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24E2" w:rsidRPr="00E50E6A" w:rsidRDefault="00BB67E3" w:rsidP="00BB67E3">
      <w:pPr>
        <w:jc w:val="center"/>
        <w:rPr>
          <w:rFonts w:ascii="Times New Roman" w:hAnsi="Times New Roman" w:cs="Times New Roman"/>
          <w:sz w:val="24"/>
          <w:szCs w:val="24"/>
        </w:rPr>
      </w:pPr>
      <w:r w:rsidRPr="00E50E6A">
        <w:rPr>
          <w:rFonts w:ascii="Times New Roman" w:hAnsi="Times New Roman" w:cs="Times New Roman"/>
          <w:sz w:val="24"/>
          <w:szCs w:val="24"/>
        </w:rPr>
        <w:t>Анализ эффективности реализации муниципальных программ</w:t>
      </w:r>
      <w:r w:rsidR="0085270A">
        <w:rPr>
          <w:rFonts w:ascii="Times New Roman" w:hAnsi="Times New Roman" w:cs="Times New Roman"/>
          <w:sz w:val="24"/>
          <w:szCs w:val="24"/>
        </w:rPr>
        <w:t xml:space="preserve"> </w:t>
      </w:r>
      <w:r w:rsidRPr="00E50E6A">
        <w:rPr>
          <w:rFonts w:ascii="Times New Roman" w:hAnsi="Times New Roman" w:cs="Times New Roman"/>
          <w:sz w:val="24"/>
          <w:szCs w:val="24"/>
        </w:rPr>
        <w:t xml:space="preserve">(планов), направленных на гармонизацию </w:t>
      </w:r>
      <w:proofErr w:type="spellStart"/>
      <w:r w:rsidRPr="00E50E6A">
        <w:rPr>
          <w:rFonts w:ascii="Times New Roman" w:hAnsi="Times New Roman" w:cs="Times New Roman"/>
          <w:sz w:val="24"/>
          <w:szCs w:val="24"/>
        </w:rPr>
        <w:t>этноконфессиональных</w:t>
      </w:r>
      <w:proofErr w:type="spellEnd"/>
      <w:r w:rsidRPr="00E50E6A">
        <w:rPr>
          <w:rFonts w:ascii="Times New Roman" w:hAnsi="Times New Roman" w:cs="Times New Roman"/>
          <w:sz w:val="24"/>
          <w:szCs w:val="24"/>
        </w:rPr>
        <w:t xml:space="preserve"> отношений и профилактику экстремизма</w:t>
      </w:r>
      <w:r w:rsidR="0085270A">
        <w:rPr>
          <w:rFonts w:ascii="Times New Roman" w:hAnsi="Times New Roman" w:cs="Times New Roman"/>
          <w:sz w:val="24"/>
          <w:szCs w:val="24"/>
        </w:rPr>
        <w:t xml:space="preserve"> в МБОУ «Аксубаевская СОШ №</w:t>
      </w:r>
      <w:r w:rsidR="0085270A" w:rsidRPr="0085270A">
        <w:rPr>
          <w:rFonts w:ascii="Times New Roman" w:hAnsi="Times New Roman" w:cs="Times New Roman"/>
          <w:sz w:val="24"/>
          <w:szCs w:val="24"/>
        </w:rPr>
        <w:t xml:space="preserve">1 </w:t>
      </w:r>
      <w:r w:rsidR="0085270A">
        <w:rPr>
          <w:rFonts w:ascii="Times New Roman" w:hAnsi="Times New Roman" w:cs="Times New Roman"/>
          <w:sz w:val="24"/>
          <w:szCs w:val="24"/>
        </w:rPr>
        <w:t xml:space="preserve">им. </w:t>
      </w:r>
      <w:proofErr w:type="spellStart"/>
      <w:r w:rsidR="0085270A">
        <w:rPr>
          <w:rFonts w:ascii="Times New Roman" w:hAnsi="Times New Roman" w:cs="Times New Roman"/>
          <w:sz w:val="24"/>
          <w:szCs w:val="24"/>
        </w:rPr>
        <w:t>В.Г.Тимирясова</w:t>
      </w:r>
      <w:proofErr w:type="spellEnd"/>
      <w:r w:rsidR="00E50E6A">
        <w:rPr>
          <w:rFonts w:ascii="Times New Roman" w:hAnsi="Times New Roman" w:cs="Times New Roman"/>
          <w:sz w:val="24"/>
          <w:szCs w:val="24"/>
        </w:rPr>
        <w:t xml:space="preserve">», 2021-2022 </w:t>
      </w:r>
      <w:proofErr w:type="spellStart"/>
      <w:r w:rsidR="00E50E6A">
        <w:rPr>
          <w:rFonts w:ascii="Times New Roman" w:hAnsi="Times New Roman" w:cs="Times New Roman"/>
          <w:sz w:val="24"/>
          <w:szCs w:val="24"/>
        </w:rPr>
        <w:t>уч</w:t>
      </w:r>
      <w:proofErr w:type="gramStart"/>
      <w:r w:rsidR="00E50E6A">
        <w:rPr>
          <w:rFonts w:ascii="Times New Roman" w:hAnsi="Times New Roman" w:cs="Times New Roman"/>
          <w:sz w:val="24"/>
          <w:szCs w:val="24"/>
        </w:rPr>
        <w:t>.г</w:t>
      </w:r>
      <w:proofErr w:type="spellEnd"/>
      <w:proofErr w:type="gramEnd"/>
    </w:p>
    <w:tbl>
      <w:tblPr>
        <w:tblStyle w:val="a3"/>
        <w:tblW w:w="15452" w:type="dxa"/>
        <w:tblInd w:w="-318" w:type="dxa"/>
        <w:tblLook w:val="04A0"/>
      </w:tblPr>
      <w:tblGrid>
        <w:gridCol w:w="4002"/>
        <w:gridCol w:w="2379"/>
        <w:gridCol w:w="2211"/>
        <w:gridCol w:w="2389"/>
        <w:gridCol w:w="4471"/>
      </w:tblGrid>
      <w:tr w:rsidR="00BB67E3" w:rsidRPr="00E50E6A" w:rsidTr="00BB67E3">
        <w:tc>
          <w:tcPr>
            <w:tcW w:w="4002" w:type="dxa"/>
          </w:tcPr>
          <w:p w:rsidR="00BB67E3" w:rsidRPr="00E50E6A" w:rsidRDefault="00BB67E3" w:rsidP="00BB67E3">
            <w:pPr>
              <w:jc w:val="center"/>
              <w:rPr>
                <w:rFonts w:ascii="Times New Roman" w:hAnsi="Times New Roman" w:cs="Times New Roman"/>
                <w:sz w:val="24"/>
                <w:szCs w:val="24"/>
              </w:rPr>
            </w:pPr>
            <w:r w:rsidRPr="00E50E6A">
              <w:rPr>
                <w:rFonts w:ascii="Times New Roman" w:hAnsi="Times New Roman" w:cs="Times New Roman"/>
                <w:sz w:val="24"/>
                <w:szCs w:val="24"/>
              </w:rPr>
              <w:t xml:space="preserve">Наименование мероприятия </w:t>
            </w:r>
          </w:p>
        </w:tc>
        <w:tc>
          <w:tcPr>
            <w:tcW w:w="2379" w:type="dxa"/>
          </w:tcPr>
          <w:p w:rsidR="00BB67E3" w:rsidRPr="00E50E6A" w:rsidRDefault="00BB67E3" w:rsidP="00BB67E3">
            <w:pPr>
              <w:jc w:val="center"/>
              <w:rPr>
                <w:rFonts w:ascii="Times New Roman" w:hAnsi="Times New Roman" w:cs="Times New Roman"/>
                <w:sz w:val="24"/>
                <w:szCs w:val="24"/>
              </w:rPr>
            </w:pPr>
            <w:r w:rsidRPr="00E50E6A">
              <w:rPr>
                <w:rFonts w:ascii="Times New Roman" w:hAnsi="Times New Roman" w:cs="Times New Roman"/>
                <w:sz w:val="24"/>
                <w:szCs w:val="24"/>
              </w:rPr>
              <w:t>Объем финансирования, предусмотренный на 2022</w:t>
            </w:r>
            <w:r w:rsidR="009D0403">
              <w:rPr>
                <w:rFonts w:ascii="Times New Roman" w:hAnsi="Times New Roman" w:cs="Times New Roman"/>
                <w:sz w:val="24"/>
                <w:szCs w:val="24"/>
              </w:rPr>
              <w:t xml:space="preserve"> </w:t>
            </w:r>
            <w:r w:rsidRPr="00E50E6A">
              <w:rPr>
                <w:rFonts w:ascii="Times New Roman" w:hAnsi="Times New Roman" w:cs="Times New Roman"/>
                <w:sz w:val="24"/>
                <w:szCs w:val="24"/>
              </w:rPr>
              <w:t>год руб.</w:t>
            </w:r>
          </w:p>
        </w:tc>
        <w:tc>
          <w:tcPr>
            <w:tcW w:w="2211" w:type="dxa"/>
          </w:tcPr>
          <w:p w:rsidR="00BB67E3" w:rsidRPr="00E50E6A" w:rsidRDefault="00BB67E3" w:rsidP="00BB67E3">
            <w:pPr>
              <w:jc w:val="center"/>
              <w:rPr>
                <w:rFonts w:ascii="Times New Roman" w:hAnsi="Times New Roman" w:cs="Times New Roman"/>
                <w:sz w:val="24"/>
                <w:szCs w:val="24"/>
              </w:rPr>
            </w:pPr>
            <w:r w:rsidRPr="00E50E6A">
              <w:rPr>
                <w:rFonts w:ascii="Times New Roman" w:hAnsi="Times New Roman" w:cs="Times New Roman"/>
                <w:sz w:val="24"/>
                <w:szCs w:val="24"/>
              </w:rPr>
              <w:t>Доля в общем объеме финансирования программы (подпрограммы) на 202</w:t>
            </w:r>
            <w:r w:rsidR="009D0403">
              <w:rPr>
                <w:rFonts w:ascii="Times New Roman" w:hAnsi="Times New Roman" w:cs="Times New Roman"/>
                <w:sz w:val="24"/>
                <w:szCs w:val="24"/>
              </w:rPr>
              <w:t>2</w:t>
            </w:r>
            <w:r w:rsidRPr="00E50E6A">
              <w:rPr>
                <w:rFonts w:ascii="Times New Roman" w:hAnsi="Times New Roman" w:cs="Times New Roman"/>
                <w:sz w:val="24"/>
                <w:szCs w:val="24"/>
              </w:rPr>
              <w:t xml:space="preserve"> год</w:t>
            </w:r>
          </w:p>
        </w:tc>
        <w:tc>
          <w:tcPr>
            <w:tcW w:w="2389" w:type="dxa"/>
          </w:tcPr>
          <w:p w:rsidR="00BB67E3" w:rsidRPr="00E50E6A" w:rsidRDefault="00BB67E3" w:rsidP="00BB67E3">
            <w:pPr>
              <w:jc w:val="center"/>
              <w:rPr>
                <w:rFonts w:ascii="Times New Roman" w:hAnsi="Times New Roman" w:cs="Times New Roman"/>
                <w:sz w:val="24"/>
                <w:szCs w:val="24"/>
              </w:rPr>
            </w:pPr>
            <w:r w:rsidRPr="00E50E6A">
              <w:rPr>
                <w:rFonts w:ascii="Times New Roman" w:hAnsi="Times New Roman" w:cs="Times New Roman"/>
                <w:sz w:val="24"/>
                <w:szCs w:val="24"/>
              </w:rPr>
              <w:t>Количество участников мероприятия</w:t>
            </w:r>
          </w:p>
        </w:tc>
        <w:tc>
          <w:tcPr>
            <w:tcW w:w="4471" w:type="dxa"/>
          </w:tcPr>
          <w:p w:rsidR="00BB67E3" w:rsidRPr="00E50E6A" w:rsidRDefault="00BB67E3" w:rsidP="00B1265E">
            <w:pPr>
              <w:jc w:val="center"/>
              <w:rPr>
                <w:rFonts w:ascii="Times New Roman" w:hAnsi="Times New Roman" w:cs="Times New Roman"/>
                <w:sz w:val="24"/>
                <w:szCs w:val="24"/>
              </w:rPr>
            </w:pPr>
            <w:r w:rsidRPr="00E50E6A">
              <w:rPr>
                <w:rFonts w:ascii="Times New Roman" w:hAnsi="Times New Roman" w:cs="Times New Roman"/>
                <w:sz w:val="24"/>
                <w:szCs w:val="24"/>
              </w:rPr>
              <w:t>Обеспечение информа</w:t>
            </w:r>
            <w:r w:rsidR="00B1265E" w:rsidRPr="00E50E6A">
              <w:rPr>
                <w:rFonts w:ascii="Times New Roman" w:hAnsi="Times New Roman" w:cs="Times New Roman"/>
                <w:sz w:val="24"/>
                <w:szCs w:val="24"/>
              </w:rPr>
              <w:t>ц</w:t>
            </w:r>
            <w:r w:rsidRPr="00E50E6A">
              <w:rPr>
                <w:rFonts w:ascii="Times New Roman" w:hAnsi="Times New Roman" w:cs="Times New Roman"/>
                <w:sz w:val="24"/>
                <w:szCs w:val="24"/>
              </w:rPr>
              <w:t>ионного сопровождения реализации мероприятий (с указанием основных информационных ресурсов и ссылок)</w:t>
            </w:r>
          </w:p>
        </w:tc>
      </w:tr>
      <w:tr w:rsidR="00BB67E3" w:rsidRPr="00E50E6A" w:rsidTr="001F23BB">
        <w:tc>
          <w:tcPr>
            <w:tcW w:w="15452" w:type="dxa"/>
            <w:gridSpan w:val="5"/>
          </w:tcPr>
          <w:p w:rsidR="00BB67E3" w:rsidRPr="00E50E6A" w:rsidRDefault="00127198" w:rsidP="00BB67E3">
            <w:pPr>
              <w:jc w:val="center"/>
              <w:rPr>
                <w:rFonts w:ascii="Times New Roman" w:hAnsi="Times New Roman" w:cs="Times New Roman"/>
                <w:sz w:val="24"/>
                <w:szCs w:val="24"/>
              </w:rPr>
            </w:pPr>
            <w:r w:rsidRPr="00E50E6A">
              <w:rPr>
                <w:rFonts w:ascii="Times New Roman" w:hAnsi="Times New Roman" w:cs="Times New Roman"/>
                <w:sz w:val="24"/>
                <w:szCs w:val="24"/>
              </w:rPr>
              <w:t>1.</w:t>
            </w:r>
            <w:r w:rsidR="00BB67E3" w:rsidRPr="00E50E6A">
              <w:rPr>
                <w:rFonts w:ascii="Times New Roman" w:hAnsi="Times New Roman" w:cs="Times New Roman"/>
                <w:sz w:val="24"/>
                <w:szCs w:val="24"/>
              </w:rPr>
              <w:t xml:space="preserve">Наименование программ (подпрограмм) направленных на гармонизацию </w:t>
            </w:r>
            <w:proofErr w:type="spellStart"/>
            <w:r w:rsidR="00BB67E3" w:rsidRPr="00E50E6A">
              <w:rPr>
                <w:rFonts w:ascii="Times New Roman" w:hAnsi="Times New Roman" w:cs="Times New Roman"/>
                <w:sz w:val="24"/>
                <w:szCs w:val="24"/>
              </w:rPr>
              <w:t>этноконфессиональных</w:t>
            </w:r>
            <w:proofErr w:type="spellEnd"/>
            <w:r w:rsidR="00BB67E3" w:rsidRPr="00E50E6A">
              <w:rPr>
                <w:rFonts w:ascii="Times New Roman" w:hAnsi="Times New Roman" w:cs="Times New Roman"/>
                <w:sz w:val="24"/>
                <w:szCs w:val="24"/>
              </w:rPr>
              <w:t xml:space="preserve"> отношений и профилактику экстремизма</w:t>
            </w:r>
          </w:p>
        </w:tc>
      </w:tr>
      <w:tr w:rsidR="00D43E99" w:rsidRPr="00E50E6A" w:rsidTr="003808D8">
        <w:tc>
          <w:tcPr>
            <w:tcW w:w="15452" w:type="dxa"/>
            <w:gridSpan w:val="5"/>
          </w:tcPr>
          <w:p w:rsidR="00D43E99" w:rsidRPr="00E50E6A" w:rsidRDefault="00D43E99" w:rsidP="000C1AB7">
            <w:pPr>
              <w:rPr>
                <w:rFonts w:ascii="Times New Roman" w:eastAsia="Calibri" w:hAnsi="Times New Roman" w:cs="Times New Roman"/>
                <w:sz w:val="24"/>
                <w:szCs w:val="24"/>
              </w:rPr>
            </w:pPr>
          </w:p>
        </w:tc>
      </w:tr>
      <w:tr w:rsidR="00BB67E3" w:rsidRPr="00E50E6A" w:rsidTr="00BB67E3">
        <w:tc>
          <w:tcPr>
            <w:tcW w:w="4002" w:type="dxa"/>
          </w:tcPr>
          <w:p w:rsidR="00BB67E3" w:rsidRPr="00E50E6A" w:rsidRDefault="0063330E" w:rsidP="00BB67E3">
            <w:pPr>
              <w:jc w:val="center"/>
              <w:rPr>
                <w:rFonts w:ascii="Times New Roman" w:hAnsi="Times New Roman" w:cs="Times New Roman"/>
                <w:sz w:val="24"/>
                <w:szCs w:val="24"/>
              </w:rPr>
            </w:pPr>
            <w:r w:rsidRPr="00E50E6A">
              <w:rPr>
                <w:rFonts w:ascii="Times New Roman" w:hAnsi="Times New Roman" w:cs="Times New Roman"/>
                <w:sz w:val="24"/>
                <w:szCs w:val="24"/>
              </w:rPr>
              <w:t>«Противодействие экстремизму и профилактика терроризма в школе» на 2019-2024гг</w:t>
            </w:r>
            <w:r w:rsidR="00E50E6A">
              <w:rPr>
                <w:rFonts w:ascii="Times New Roman" w:hAnsi="Times New Roman" w:cs="Times New Roman"/>
                <w:sz w:val="24"/>
                <w:szCs w:val="24"/>
              </w:rPr>
              <w:t xml:space="preserve"> </w:t>
            </w:r>
          </w:p>
        </w:tc>
        <w:tc>
          <w:tcPr>
            <w:tcW w:w="2379" w:type="dxa"/>
          </w:tcPr>
          <w:p w:rsidR="00BB67E3" w:rsidRPr="00E50E6A" w:rsidRDefault="0063330E"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BB67E3" w:rsidRPr="00E50E6A" w:rsidRDefault="0063330E"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BB67E3" w:rsidRPr="00E50E6A" w:rsidRDefault="0085270A" w:rsidP="00BB67E3">
            <w:pPr>
              <w:jc w:val="cente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BB67E3" w:rsidRDefault="0085270A" w:rsidP="00BB67E3">
            <w:pPr>
              <w:jc w:val="center"/>
              <w:rPr>
                <w:rFonts w:ascii="Times New Roman" w:hAnsi="Times New Roman" w:cs="Times New Roman"/>
                <w:sz w:val="24"/>
                <w:szCs w:val="24"/>
              </w:rPr>
            </w:pPr>
            <w:hyperlink r:id="rId5" w:history="1">
              <w:r w:rsidRPr="00532097">
                <w:rPr>
                  <w:rStyle w:val="a5"/>
                  <w:rFonts w:ascii="Times New Roman" w:hAnsi="Times New Roman" w:cs="Times New Roman"/>
                  <w:sz w:val="24"/>
                  <w:szCs w:val="24"/>
                </w:rPr>
                <w:t>https://vk.com/rdh_aksy</w:t>
              </w:r>
            </w:hyperlink>
          </w:p>
          <w:p w:rsidR="0085270A" w:rsidRDefault="0085270A" w:rsidP="00BB67E3">
            <w:pPr>
              <w:jc w:val="center"/>
              <w:rPr>
                <w:rFonts w:ascii="Times New Roman" w:hAnsi="Times New Roman" w:cs="Times New Roman"/>
                <w:sz w:val="24"/>
                <w:szCs w:val="24"/>
              </w:rPr>
            </w:pPr>
          </w:p>
          <w:p w:rsidR="0085270A" w:rsidRDefault="0085270A" w:rsidP="00BB67E3">
            <w:pPr>
              <w:jc w:val="center"/>
              <w:rPr>
                <w:rFonts w:ascii="Times New Roman" w:hAnsi="Times New Roman" w:cs="Times New Roman"/>
                <w:sz w:val="24"/>
                <w:szCs w:val="24"/>
              </w:rPr>
            </w:pPr>
            <w:r w:rsidRPr="0085270A">
              <w:rPr>
                <w:rFonts w:ascii="Times New Roman" w:hAnsi="Times New Roman" w:cs="Times New Roman"/>
                <w:sz w:val="24"/>
                <w:szCs w:val="24"/>
              </w:rPr>
              <w:t>https://edu.tatar.ru/aksubaevo/gym</w:t>
            </w:r>
          </w:p>
          <w:p w:rsidR="0085270A" w:rsidRPr="00E50E6A" w:rsidRDefault="0085270A" w:rsidP="00BB67E3">
            <w:pPr>
              <w:jc w:val="center"/>
              <w:rPr>
                <w:rFonts w:ascii="Times New Roman" w:hAnsi="Times New Roman" w:cs="Times New Roman"/>
                <w:sz w:val="24"/>
                <w:szCs w:val="24"/>
              </w:rPr>
            </w:pPr>
          </w:p>
        </w:tc>
      </w:tr>
      <w:tr w:rsidR="00BB67E3" w:rsidRPr="00E50E6A" w:rsidTr="00ED6C1D">
        <w:tc>
          <w:tcPr>
            <w:tcW w:w="15452" w:type="dxa"/>
            <w:gridSpan w:val="5"/>
          </w:tcPr>
          <w:p w:rsidR="00BB67E3" w:rsidRPr="00E50E6A" w:rsidRDefault="00127198" w:rsidP="00BB67E3">
            <w:pPr>
              <w:jc w:val="center"/>
              <w:rPr>
                <w:rFonts w:ascii="Times New Roman" w:hAnsi="Times New Roman" w:cs="Times New Roman"/>
                <w:sz w:val="24"/>
                <w:szCs w:val="24"/>
              </w:rPr>
            </w:pPr>
            <w:r w:rsidRPr="00E50E6A">
              <w:rPr>
                <w:rFonts w:ascii="Times New Roman" w:hAnsi="Times New Roman" w:cs="Times New Roman"/>
                <w:sz w:val="24"/>
                <w:szCs w:val="24"/>
              </w:rPr>
              <w:t>2.</w:t>
            </w:r>
            <w:r w:rsidR="00BB67E3" w:rsidRPr="00E50E6A">
              <w:rPr>
                <w:rFonts w:ascii="Times New Roman" w:hAnsi="Times New Roman" w:cs="Times New Roman"/>
                <w:sz w:val="24"/>
                <w:szCs w:val="24"/>
              </w:rPr>
              <w:t xml:space="preserve">Мероприятия направленных на гармонизацию </w:t>
            </w:r>
            <w:proofErr w:type="spellStart"/>
            <w:r w:rsidR="00BB67E3" w:rsidRPr="00E50E6A">
              <w:rPr>
                <w:rFonts w:ascii="Times New Roman" w:hAnsi="Times New Roman" w:cs="Times New Roman"/>
                <w:sz w:val="24"/>
                <w:szCs w:val="24"/>
              </w:rPr>
              <w:t>этноконфессиональных</w:t>
            </w:r>
            <w:proofErr w:type="spellEnd"/>
            <w:r w:rsidR="00BB67E3" w:rsidRPr="00E50E6A">
              <w:rPr>
                <w:rFonts w:ascii="Times New Roman" w:hAnsi="Times New Roman" w:cs="Times New Roman"/>
                <w:sz w:val="24"/>
                <w:szCs w:val="24"/>
              </w:rPr>
              <w:t xml:space="preserve"> отношений и профилактику экстремизма</w:t>
            </w:r>
          </w:p>
        </w:tc>
      </w:tr>
      <w:tr w:rsidR="0085270A" w:rsidRPr="00E50E6A" w:rsidTr="00BB67E3">
        <w:tc>
          <w:tcPr>
            <w:tcW w:w="4002" w:type="dxa"/>
          </w:tcPr>
          <w:p w:rsidR="0085270A" w:rsidRDefault="0085270A" w:rsidP="0085270A">
            <w:pPr>
              <w:pStyle w:val="Default"/>
              <w:jc w:val="center"/>
            </w:pPr>
            <w:r w:rsidRPr="00E50E6A">
              <w:t xml:space="preserve">Проведение в школе конкурсов и мероприятий, направленных на развитие межэтнической интеграции, воспитание культуры мира, профилактику проявлений ксенофобии и экстремизма </w:t>
            </w:r>
          </w:p>
          <w:p w:rsidR="00B62410" w:rsidRPr="00E50E6A" w:rsidRDefault="00B62410" w:rsidP="0085270A">
            <w:pPr>
              <w:pStyle w:val="Default"/>
              <w:jc w:val="center"/>
            </w:pP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rsidP="00BB67E3">
            <w:pPr>
              <w:jc w:val="cente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5270A" w:rsidRDefault="0085270A">
            <w:pPr>
              <w:rPr>
                <w:rFonts w:ascii="Times New Roman" w:hAnsi="Times New Roman" w:cs="Times New Roman"/>
                <w:sz w:val="24"/>
                <w:szCs w:val="24"/>
              </w:rPr>
            </w:pPr>
            <w:hyperlink r:id="rId6"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hyperlink r:id="rId7" w:history="1">
              <w:r w:rsidRPr="00532097">
                <w:rPr>
                  <w:rStyle w:val="a5"/>
                  <w:rFonts w:ascii="Times New Roman" w:hAnsi="Times New Roman" w:cs="Times New Roman"/>
                  <w:sz w:val="24"/>
                  <w:szCs w:val="24"/>
                </w:rPr>
                <w:t>https://edu.tatar.ru/aksubaevo/gym</w:t>
              </w:r>
            </w:hyperlink>
          </w:p>
          <w:p w:rsidR="0085270A" w:rsidRDefault="0085270A"/>
        </w:tc>
      </w:tr>
      <w:tr w:rsidR="0085270A" w:rsidRPr="00E50E6A" w:rsidTr="00BB67E3">
        <w:tc>
          <w:tcPr>
            <w:tcW w:w="4002" w:type="dxa"/>
          </w:tcPr>
          <w:p w:rsidR="0085270A" w:rsidRPr="00E50E6A" w:rsidRDefault="0085270A" w:rsidP="0063330E">
            <w:pPr>
              <w:tabs>
                <w:tab w:val="left" w:pos="795"/>
              </w:tabs>
              <w:rPr>
                <w:rFonts w:ascii="Times New Roman" w:hAnsi="Times New Roman" w:cs="Times New Roman"/>
                <w:sz w:val="24"/>
                <w:szCs w:val="24"/>
              </w:rPr>
            </w:pPr>
            <w:r w:rsidRPr="00E50E6A">
              <w:rPr>
                <w:rFonts w:ascii="Times New Roman" w:hAnsi="Times New Roman" w:cs="Times New Roman"/>
                <w:sz w:val="24"/>
                <w:szCs w:val="24"/>
              </w:rPr>
              <w:tab/>
              <w:t xml:space="preserve">Активная работа с подростками, состоящими на профилактическом ВШУ, учете в ПДН </w:t>
            </w:r>
          </w:p>
          <w:p w:rsidR="0085270A" w:rsidRPr="00E50E6A" w:rsidRDefault="0085270A" w:rsidP="0085270A">
            <w:pPr>
              <w:pStyle w:val="Default"/>
            </w:pPr>
            <w:r w:rsidRPr="00E50E6A">
              <w:t xml:space="preserve">Подготовка и проведение мероприятий, приуроченных к Международному дню толерантности </w:t>
            </w: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rsidP="00BB67E3">
            <w:pPr>
              <w:jc w:val="cente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5270A" w:rsidRDefault="0085270A">
            <w:pPr>
              <w:rPr>
                <w:rFonts w:ascii="Times New Roman" w:hAnsi="Times New Roman" w:cs="Times New Roman"/>
                <w:sz w:val="24"/>
                <w:szCs w:val="24"/>
              </w:rPr>
            </w:pPr>
            <w:hyperlink r:id="rId8" w:history="1">
              <w:r w:rsidRPr="00532097">
                <w:rPr>
                  <w:rStyle w:val="a5"/>
                  <w:rFonts w:ascii="Times New Roman" w:hAnsi="Times New Roman" w:cs="Times New Roman"/>
                  <w:sz w:val="24"/>
                  <w:szCs w:val="24"/>
                </w:rPr>
                <w:t>https://vk.com/rdh_aksy</w:t>
              </w:r>
            </w:hyperlink>
          </w:p>
          <w:p w:rsidR="0085270A" w:rsidRDefault="0085270A">
            <w:hyperlink r:id="rId9" w:history="1">
              <w:r w:rsidRPr="00532097">
                <w:rPr>
                  <w:rStyle w:val="a5"/>
                </w:rPr>
                <w:t>https://edu.tatar.ru/aksubaevo/gym</w:t>
              </w:r>
            </w:hyperlink>
          </w:p>
          <w:p w:rsidR="0085270A" w:rsidRDefault="0085270A"/>
        </w:tc>
      </w:tr>
      <w:tr w:rsidR="0085270A" w:rsidRPr="00E50E6A" w:rsidTr="00BB67E3">
        <w:tc>
          <w:tcPr>
            <w:tcW w:w="4002" w:type="dxa"/>
          </w:tcPr>
          <w:p w:rsidR="0085270A" w:rsidRPr="00E50E6A" w:rsidRDefault="0085270A" w:rsidP="00A50B63">
            <w:pPr>
              <w:pStyle w:val="Default"/>
              <w:jc w:val="center"/>
            </w:pPr>
            <w:r w:rsidRPr="00E50E6A">
              <w:t xml:space="preserve">Уроки обществознания: </w:t>
            </w:r>
          </w:p>
          <w:p w:rsidR="0085270A" w:rsidRPr="00E50E6A" w:rsidRDefault="0085270A" w:rsidP="00A50B63">
            <w:pPr>
              <w:pStyle w:val="Default"/>
              <w:jc w:val="center"/>
            </w:pPr>
            <w:r w:rsidRPr="00E50E6A">
              <w:t xml:space="preserve">«Гражданин – человек свободный и </w:t>
            </w:r>
            <w:r w:rsidRPr="00E50E6A">
              <w:lastRenderedPageBreak/>
              <w:t xml:space="preserve">ответственный»» </w:t>
            </w:r>
          </w:p>
          <w:p w:rsidR="0085270A" w:rsidRPr="00E50E6A" w:rsidRDefault="0085270A" w:rsidP="00A50B63">
            <w:pPr>
              <w:pStyle w:val="Default"/>
              <w:jc w:val="center"/>
            </w:pPr>
            <w:r w:rsidRPr="00E50E6A">
              <w:t xml:space="preserve">«Правоотношения и правонарушения» </w:t>
            </w:r>
          </w:p>
          <w:p w:rsidR="0085270A" w:rsidRPr="00E50E6A" w:rsidRDefault="0085270A" w:rsidP="00A50B63">
            <w:pPr>
              <w:jc w:val="center"/>
              <w:rPr>
                <w:rFonts w:ascii="Times New Roman" w:hAnsi="Times New Roman" w:cs="Times New Roman"/>
                <w:sz w:val="24"/>
                <w:szCs w:val="24"/>
              </w:rPr>
            </w:pPr>
            <w:r w:rsidRPr="00E50E6A">
              <w:rPr>
                <w:rFonts w:ascii="Times New Roman" w:hAnsi="Times New Roman" w:cs="Times New Roman"/>
                <w:sz w:val="24"/>
                <w:szCs w:val="24"/>
              </w:rPr>
              <w:t xml:space="preserve">«Человек в системе социально-правовых норм». </w:t>
            </w: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lastRenderedPageBreak/>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rsidP="00BB67E3">
            <w:pPr>
              <w:jc w:val="cente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5270A" w:rsidRDefault="0085270A">
            <w:pPr>
              <w:rPr>
                <w:rFonts w:ascii="Times New Roman" w:hAnsi="Times New Roman" w:cs="Times New Roman"/>
                <w:sz w:val="24"/>
                <w:szCs w:val="24"/>
              </w:rPr>
            </w:pPr>
            <w:hyperlink r:id="rId10"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p>
          <w:p w:rsidR="0085270A" w:rsidRDefault="0085270A">
            <w:r w:rsidRPr="0085270A">
              <w:t>https://edu.tatar.ru/aksubaevo/gym</w:t>
            </w:r>
          </w:p>
        </w:tc>
      </w:tr>
      <w:tr w:rsidR="00BB67E3" w:rsidRPr="00E50E6A" w:rsidTr="005D06EE">
        <w:tc>
          <w:tcPr>
            <w:tcW w:w="15452" w:type="dxa"/>
            <w:gridSpan w:val="5"/>
          </w:tcPr>
          <w:p w:rsidR="00BB67E3" w:rsidRPr="00E50E6A" w:rsidRDefault="00127198" w:rsidP="00BB67E3">
            <w:pPr>
              <w:jc w:val="center"/>
              <w:rPr>
                <w:rFonts w:ascii="Times New Roman" w:hAnsi="Times New Roman" w:cs="Times New Roman"/>
                <w:sz w:val="24"/>
                <w:szCs w:val="24"/>
              </w:rPr>
            </w:pPr>
            <w:r w:rsidRPr="00E50E6A">
              <w:rPr>
                <w:rFonts w:ascii="Times New Roman" w:hAnsi="Times New Roman" w:cs="Times New Roman"/>
                <w:sz w:val="24"/>
                <w:szCs w:val="24"/>
              </w:rPr>
              <w:lastRenderedPageBreak/>
              <w:t>3</w:t>
            </w:r>
            <w:r w:rsidR="0085270A">
              <w:rPr>
                <w:rFonts w:ascii="Times New Roman" w:hAnsi="Times New Roman" w:cs="Times New Roman"/>
                <w:sz w:val="24"/>
                <w:szCs w:val="24"/>
              </w:rPr>
              <w:t xml:space="preserve"> </w:t>
            </w:r>
            <w:r w:rsidRPr="00E50E6A">
              <w:rPr>
                <w:rFonts w:ascii="Times New Roman" w:hAnsi="Times New Roman" w:cs="Times New Roman"/>
                <w:sz w:val="24"/>
                <w:szCs w:val="24"/>
              </w:rPr>
              <w:t>П</w:t>
            </w:r>
            <w:r w:rsidR="00BB67E3" w:rsidRPr="00E50E6A">
              <w:rPr>
                <w:rFonts w:ascii="Times New Roman" w:hAnsi="Times New Roman" w:cs="Times New Roman"/>
                <w:sz w:val="24"/>
                <w:szCs w:val="24"/>
              </w:rPr>
              <w:t>росветительны</w:t>
            </w:r>
            <w:r w:rsidR="0085270A">
              <w:rPr>
                <w:rFonts w:ascii="Times New Roman" w:hAnsi="Times New Roman" w:cs="Times New Roman"/>
                <w:sz w:val="24"/>
                <w:szCs w:val="24"/>
              </w:rPr>
              <w:t>е и образовательные мероприятия</w:t>
            </w:r>
            <w:r w:rsidR="00BB67E3" w:rsidRPr="00E50E6A">
              <w:rPr>
                <w:rFonts w:ascii="Times New Roman" w:hAnsi="Times New Roman" w:cs="Times New Roman"/>
                <w:sz w:val="24"/>
                <w:szCs w:val="24"/>
              </w:rPr>
              <w:t xml:space="preserve">, не относящихся к традиционным и религиозным праздникам народов России, направленных на гармонизацию </w:t>
            </w:r>
            <w:proofErr w:type="spellStart"/>
            <w:r w:rsidR="00BB67E3" w:rsidRPr="00E50E6A">
              <w:rPr>
                <w:rFonts w:ascii="Times New Roman" w:hAnsi="Times New Roman" w:cs="Times New Roman"/>
                <w:sz w:val="24"/>
                <w:szCs w:val="24"/>
              </w:rPr>
              <w:t>этноконфессиональных</w:t>
            </w:r>
            <w:proofErr w:type="spellEnd"/>
            <w:r w:rsidR="00BB67E3" w:rsidRPr="00E50E6A">
              <w:rPr>
                <w:rFonts w:ascii="Times New Roman" w:hAnsi="Times New Roman" w:cs="Times New Roman"/>
                <w:sz w:val="24"/>
                <w:szCs w:val="24"/>
              </w:rPr>
              <w:t xml:space="preserve"> отношений и профилактику экстремизма</w:t>
            </w:r>
          </w:p>
        </w:tc>
      </w:tr>
      <w:tr w:rsidR="0085270A" w:rsidRPr="00E50E6A" w:rsidTr="00BB67E3">
        <w:tc>
          <w:tcPr>
            <w:tcW w:w="4002" w:type="dxa"/>
          </w:tcPr>
          <w:p w:rsidR="0085270A" w:rsidRPr="00E50E6A" w:rsidRDefault="0085270A" w:rsidP="00A50B63">
            <w:pPr>
              <w:pStyle w:val="Default"/>
              <w:jc w:val="center"/>
            </w:pPr>
            <w:r w:rsidRPr="00E50E6A">
              <w:t>Распространение памяток, метод</w:t>
            </w:r>
            <w:proofErr w:type="gramStart"/>
            <w:r w:rsidRPr="00E50E6A">
              <w:t>.</w:t>
            </w:r>
            <w:proofErr w:type="gramEnd"/>
            <w:r w:rsidRPr="00E50E6A">
              <w:t xml:space="preserve"> </w:t>
            </w:r>
            <w:proofErr w:type="gramStart"/>
            <w:r w:rsidRPr="00E50E6A">
              <w:t>и</w:t>
            </w:r>
            <w:proofErr w:type="gramEnd"/>
            <w:r w:rsidRPr="00E50E6A">
              <w:t xml:space="preserve">нструкций по противодействию экстремизму, терроризму. </w:t>
            </w:r>
          </w:p>
          <w:p w:rsidR="0085270A" w:rsidRPr="00E50E6A" w:rsidRDefault="0085270A" w:rsidP="00BB67E3">
            <w:pPr>
              <w:jc w:val="center"/>
              <w:rPr>
                <w:rFonts w:ascii="Times New Roman" w:hAnsi="Times New Roman" w:cs="Times New Roman"/>
                <w:sz w:val="24"/>
                <w:szCs w:val="24"/>
              </w:rPr>
            </w:pP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pP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5270A" w:rsidRDefault="0085270A">
            <w:pPr>
              <w:rPr>
                <w:rFonts w:ascii="Times New Roman" w:hAnsi="Times New Roman" w:cs="Times New Roman"/>
                <w:sz w:val="24"/>
                <w:szCs w:val="24"/>
              </w:rPr>
            </w:pPr>
            <w:hyperlink r:id="rId11" w:history="1">
              <w:r w:rsidRPr="00532097">
                <w:rPr>
                  <w:rStyle w:val="a5"/>
                  <w:rFonts w:ascii="Times New Roman" w:hAnsi="Times New Roman" w:cs="Times New Roman"/>
                  <w:sz w:val="24"/>
                  <w:szCs w:val="24"/>
                </w:rPr>
                <w:t>https://vk.com/rdh_aksy</w:t>
              </w:r>
            </w:hyperlink>
          </w:p>
          <w:p w:rsidR="0085270A" w:rsidRDefault="0085270A">
            <w:r w:rsidRPr="0085270A">
              <w:t>https://edu.tatar.ru/aksubaevo/gym</w:t>
            </w:r>
          </w:p>
        </w:tc>
      </w:tr>
      <w:tr w:rsidR="0085270A" w:rsidRPr="00E50E6A" w:rsidTr="00BB67E3">
        <w:tc>
          <w:tcPr>
            <w:tcW w:w="4002" w:type="dxa"/>
          </w:tcPr>
          <w:p w:rsidR="0085270A" w:rsidRPr="00E50E6A" w:rsidRDefault="0085270A" w:rsidP="00A50B63">
            <w:pPr>
              <w:pStyle w:val="Default"/>
              <w:jc w:val="center"/>
            </w:pPr>
            <w:r w:rsidRPr="00E50E6A">
              <w:t xml:space="preserve">Размещение на сайте школы материалов по толерантному воспитанию. </w:t>
            </w:r>
          </w:p>
          <w:p w:rsidR="0085270A" w:rsidRPr="00E50E6A" w:rsidRDefault="0085270A" w:rsidP="00BB67E3">
            <w:pPr>
              <w:jc w:val="center"/>
              <w:rPr>
                <w:rFonts w:ascii="Times New Roman" w:hAnsi="Times New Roman" w:cs="Times New Roman"/>
                <w:sz w:val="24"/>
                <w:szCs w:val="24"/>
              </w:rPr>
            </w:pP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pP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5270A" w:rsidRDefault="0085270A">
            <w:pPr>
              <w:rPr>
                <w:rFonts w:ascii="Times New Roman" w:hAnsi="Times New Roman" w:cs="Times New Roman"/>
                <w:sz w:val="24"/>
                <w:szCs w:val="24"/>
              </w:rPr>
            </w:pPr>
            <w:hyperlink r:id="rId12"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r w:rsidRPr="0085270A">
              <w:rPr>
                <w:rFonts w:ascii="Times New Roman" w:hAnsi="Times New Roman" w:cs="Times New Roman"/>
                <w:sz w:val="24"/>
                <w:szCs w:val="24"/>
              </w:rPr>
              <w:t>https://edu.tatar.ru/aksubaevo/gym</w:t>
            </w:r>
          </w:p>
          <w:p w:rsidR="0085270A" w:rsidRDefault="0085270A"/>
        </w:tc>
      </w:tr>
      <w:tr w:rsidR="0085270A" w:rsidRPr="00E50E6A" w:rsidTr="00BB67E3">
        <w:tc>
          <w:tcPr>
            <w:tcW w:w="4002" w:type="dxa"/>
          </w:tcPr>
          <w:p w:rsidR="0085270A" w:rsidRDefault="0085270A" w:rsidP="00A50B63">
            <w:pPr>
              <w:pStyle w:val="Default"/>
              <w:jc w:val="center"/>
            </w:pPr>
            <w:r w:rsidRPr="00E50E6A">
              <w:t xml:space="preserve">Классные часы по профилактике экстремизма и терроризма. </w:t>
            </w:r>
          </w:p>
          <w:p w:rsidR="0085270A" w:rsidRPr="00E50E6A" w:rsidRDefault="0085270A" w:rsidP="00A50B63">
            <w:pPr>
              <w:pStyle w:val="Default"/>
              <w:jc w:val="center"/>
            </w:pPr>
          </w:p>
          <w:p w:rsidR="0085270A" w:rsidRPr="00B62410" w:rsidRDefault="0085270A" w:rsidP="00CE213D">
            <w:pPr>
              <w:rPr>
                <w:rFonts w:ascii="Times New Roman" w:hAnsi="Times New Roman" w:cs="Times New Roman"/>
                <w:i/>
                <w:sz w:val="20"/>
                <w:szCs w:val="20"/>
              </w:rPr>
            </w:pPr>
            <w:r w:rsidRPr="00B62410">
              <w:rPr>
                <w:rFonts w:ascii="Times New Roman" w:hAnsi="Times New Roman" w:cs="Times New Roman"/>
                <w:i/>
                <w:sz w:val="20"/>
                <w:szCs w:val="20"/>
              </w:rPr>
              <w:t xml:space="preserve">«Трагедия Беслана» ученики 5 </w:t>
            </w:r>
            <w:r w:rsidR="00CE213D" w:rsidRPr="00B62410">
              <w:rPr>
                <w:rFonts w:ascii="Times New Roman" w:hAnsi="Times New Roman" w:cs="Times New Roman"/>
                <w:i/>
                <w:sz w:val="20"/>
                <w:szCs w:val="20"/>
              </w:rPr>
              <w:t>–</w:t>
            </w:r>
            <w:proofErr w:type="spellStart"/>
            <w:r w:rsidR="00CE213D" w:rsidRPr="00B62410">
              <w:rPr>
                <w:rFonts w:ascii="Times New Roman" w:hAnsi="Times New Roman" w:cs="Times New Roman"/>
                <w:i/>
                <w:sz w:val="20"/>
                <w:szCs w:val="20"/>
              </w:rPr>
              <w:t>х</w:t>
            </w:r>
            <w:proofErr w:type="spellEnd"/>
            <w:r w:rsidR="00CE213D" w:rsidRPr="00B62410">
              <w:rPr>
                <w:rFonts w:ascii="Times New Roman" w:hAnsi="Times New Roman" w:cs="Times New Roman"/>
                <w:i/>
                <w:sz w:val="20"/>
                <w:szCs w:val="20"/>
              </w:rPr>
              <w:t xml:space="preserve">  классов</w:t>
            </w:r>
            <w:r w:rsidRPr="00B62410">
              <w:rPr>
                <w:rFonts w:ascii="Times New Roman" w:hAnsi="Times New Roman" w:cs="Times New Roman"/>
                <w:i/>
                <w:sz w:val="20"/>
                <w:szCs w:val="20"/>
              </w:rPr>
              <w:t xml:space="preserve"> встретились с </w:t>
            </w:r>
            <w:proofErr w:type="spellStart"/>
            <w:r w:rsidRPr="00B62410">
              <w:rPr>
                <w:rFonts w:ascii="Times New Roman" w:hAnsi="Times New Roman" w:cs="Times New Roman"/>
                <w:i/>
                <w:sz w:val="20"/>
                <w:szCs w:val="20"/>
              </w:rPr>
              <w:t>Фанис</w:t>
            </w:r>
            <w:proofErr w:type="spellEnd"/>
            <w:r w:rsidRPr="00B62410">
              <w:rPr>
                <w:rFonts w:ascii="Times New Roman" w:hAnsi="Times New Roman" w:cs="Times New Roman"/>
                <w:i/>
                <w:sz w:val="20"/>
                <w:szCs w:val="20"/>
              </w:rPr>
              <w:t xml:space="preserve"> </w:t>
            </w:r>
            <w:proofErr w:type="spellStart"/>
            <w:r w:rsidRPr="00B62410">
              <w:rPr>
                <w:rFonts w:ascii="Times New Roman" w:hAnsi="Times New Roman" w:cs="Times New Roman"/>
                <w:i/>
                <w:sz w:val="20"/>
                <w:szCs w:val="20"/>
              </w:rPr>
              <w:t>Хазратом</w:t>
            </w:r>
            <w:proofErr w:type="spellEnd"/>
            <w:r w:rsidRPr="00B62410">
              <w:rPr>
                <w:rFonts w:ascii="Times New Roman" w:hAnsi="Times New Roman" w:cs="Times New Roman"/>
                <w:i/>
                <w:sz w:val="20"/>
                <w:szCs w:val="20"/>
              </w:rPr>
              <w:t>. Во время встречи ребята провели акцию Свеча памяти, почтили память погибших во время теракта в г</w:t>
            </w:r>
            <w:proofErr w:type="gramStart"/>
            <w:r w:rsidRPr="00B62410">
              <w:rPr>
                <w:rFonts w:ascii="Times New Roman" w:hAnsi="Times New Roman" w:cs="Times New Roman"/>
                <w:i/>
                <w:sz w:val="20"/>
                <w:szCs w:val="20"/>
              </w:rPr>
              <w:t>.Б</w:t>
            </w:r>
            <w:proofErr w:type="gramEnd"/>
            <w:r w:rsidRPr="00B62410">
              <w:rPr>
                <w:rFonts w:ascii="Times New Roman" w:hAnsi="Times New Roman" w:cs="Times New Roman"/>
                <w:i/>
                <w:sz w:val="20"/>
                <w:szCs w:val="20"/>
              </w:rPr>
              <w:t xml:space="preserve">еслан. </w:t>
            </w:r>
            <w:proofErr w:type="spellStart"/>
            <w:r w:rsidRPr="00B62410">
              <w:rPr>
                <w:rFonts w:ascii="Times New Roman" w:hAnsi="Times New Roman" w:cs="Times New Roman"/>
                <w:i/>
                <w:sz w:val="20"/>
                <w:szCs w:val="20"/>
              </w:rPr>
              <w:t>Фанис</w:t>
            </w:r>
            <w:proofErr w:type="spellEnd"/>
            <w:r w:rsidRPr="00B62410">
              <w:rPr>
                <w:rFonts w:ascii="Times New Roman" w:hAnsi="Times New Roman" w:cs="Times New Roman"/>
                <w:i/>
                <w:sz w:val="20"/>
                <w:szCs w:val="20"/>
              </w:rPr>
              <w:t xml:space="preserve"> </w:t>
            </w:r>
            <w:proofErr w:type="spellStart"/>
            <w:r w:rsidRPr="00B62410">
              <w:rPr>
                <w:rFonts w:ascii="Times New Roman" w:hAnsi="Times New Roman" w:cs="Times New Roman"/>
                <w:i/>
                <w:sz w:val="20"/>
                <w:szCs w:val="20"/>
              </w:rPr>
              <w:t>Хазрат</w:t>
            </w:r>
            <w:proofErr w:type="spellEnd"/>
            <w:r w:rsidRPr="00B62410">
              <w:rPr>
                <w:rFonts w:ascii="Times New Roman" w:hAnsi="Times New Roman" w:cs="Times New Roman"/>
                <w:i/>
                <w:sz w:val="20"/>
                <w:szCs w:val="20"/>
              </w:rPr>
              <w:t xml:space="preserve"> призвал ребят беречь мир. Только вместе мы сможем обеспечить спокойный сон и, просыпаясь, не бояться, что завтра будет взорван ещё один дом, будет захвачена ещё одна школа, будет убит ещё один неповинный ребенок.</w:t>
            </w:r>
          </w:p>
          <w:p w:rsidR="00CE213D" w:rsidRPr="00B62410" w:rsidRDefault="00CE213D" w:rsidP="00CE213D">
            <w:pPr>
              <w:rPr>
                <w:rFonts w:ascii="Times New Roman" w:hAnsi="Times New Roman" w:cs="Times New Roman"/>
                <w:sz w:val="20"/>
                <w:szCs w:val="20"/>
              </w:rPr>
            </w:pPr>
            <w:r>
              <w:rPr>
                <w:rFonts w:ascii="Times New Roman" w:hAnsi="Times New Roman" w:cs="Times New Roman"/>
                <w:sz w:val="24"/>
                <w:szCs w:val="24"/>
              </w:rPr>
              <w:t xml:space="preserve">     </w:t>
            </w:r>
            <w:r w:rsidRPr="00B62410">
              <w:rPr>
                <w:rFonts w:ascii="Times New Roman" w:hAnsi="Times New Roman" w:cs="Times New Roman"/>
                <w:sz w:val="20"/>
                <w:szCs w:val="20"/>
              </w:rPr>
              <w:t xml:space="preserve">В старших классах (9-11 </w:t>
            </w:r>
            <w:proofErr w:type="spellStart"/>
            <w:r w:rsidRPr="00B62410">
              <w:rPr>
                <w:rFonts w:ascii="Times New Roman" w:hAnsi="Times New Roman" w:cs="Times New Roman"/>
                <w:sz w:val="20"/>
                <w:szCs w:val="20"/>
              </w:rPr>
              <w:t>кл</w:t>
            </w:r>
            <w:proofErr w:type="spellEnd"/>
            <w:r w:rsidRPr="00B62410">
              <w:rPr>
                <w:rFonts w:ascii="Times New Roman" w:hAnsi="Times New Roman" w:cs="Times New Roman"/>
                <w:sz w:val="20"/>
                <w:szCs w:val="20"/>
              </w:rPr>
              <w:t xml:space="preserve">.) проведен классный час «Что такое экстремизм и терроризм». Среди приглашенных была помощник прокурора Аксубаевского МР РТ  Горожанкина Л.Г., которая говорила о принимаемых мерах к усилению надзора в сфере исполнения законодательства об </w:t>
            </w:r>
            <w:r w:rsidRPr="00B62410">
              <w:rPr>
                <w:rFonts w:ascii="Times New Roman" w:hAnsi="Times New Roman" w:cs="Times New Roman"/>
                <w:sz w:val="20"/>
                <w:szCs w:val="20"/>
              </w:rPr>
              <w:lastRenderedPageBreak/>
              <w:t>антитеррористической защищенности образовательных организаций. Ребятам было рассказано о правилах поведения во время террористической угрозы</w:t>
            </w: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lastRenderedPageBreak/>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Default="00CE213D">
            <w:pPr>
              <w:rPr>
                <w:rFonts w:ascii="Times New Roman" w:hAnsi="Times New Roman" w:cs="Times New Roman"/>
                <w:sz w:val="24"/>
                <w:szCs w:val="24"/>
              </w:rPr>
            </w:pPr>
            <w:r>
              <w:rPr>
                <w:rFonts w:ascii="Times New Roman" w:hAnsi="Times New Roman" w:cs="Times New Roman"/>
                <w:sz w:val="24"/>
                <w:szCs w:val="24"/>
              </w:rPr>
              <w:t>45 +57</w:t>
            </w: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Default="00CE213D">
            <w:pPr>
              <w:rPr>
                <w:rFonts w:ascii="Times New Roman" w:hAnsi="Times New Roman" w:cs="Times New Roman"/>
                <w:sz w:val="24"/>
                <w:szCs w:val="24"/>
              </w:rPr>
            </w:pPr>
          </w:p>
          <w:p w:rsidR="00CE213D" w:rsidRPr="00E50E6A" w:rsidRDefault="00CE213D">
            <w:pPr>
              <w:rPr>
                <w:rFonts w:ascii="Times New Roman" w:hAnsi="Times New Roman" w:cs="Times New Roman"/>
                <w:sz w:val="24"/>
                <w:szCs w:val="24"/>
              </w:rPr>
            </w:pPr>
          </w:p>
        </w:tc>
        <w:tc>
          <w:tcPr>
            <w:tcW w:w="4471" w:type="dxa"/>
          </w:tcPr>
          <w:p w:rsidR="0085270A" w:rsidRDefault="0085270A">
            <w:hyperlink r:id="rId13"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r w:rsidRPr="0085270A">
              <w:rPr>
                <w:rFonts w:ascii="Times New Roman" w:hAnsi="Times New Roman" w:cs="Times New Roman"/>
                <w:sz w:val="24"/>
                <w:szCs w:val="24"/>
              </w:rPr>
              <w:t>https://edu.tatar.ru/aksubaevo/gym</w:t>
            </w:r>
          </w:p>
        </w:tc>
      </w:tr>
      <w:tr w:rsidR="0085270A" w:rsidRPr="00E50E6A" w:rsidTr="00BB67E3">
        <w:tc>
          <w:tcPr>
            <w:tcW w:w="4002" w:type="dxa"/>
          </w:tcPr>
          <w:p w:rsidR="0085270A" w:rsidRPr="00E50E6A" w:rsidRDefault="0085270A" w:rsidP="00A50B63">
            <w:pPr>
              <w:pStyle w:val="Default"/>
              <w:jc w:val="center"/>
            </w:pPr>
            <w:r w:rsidRPr="00E50E6A">
              <w:lastRenderedPageBreak/>
              <w:t xml:space="preserve">Месяц правовых знаний (День правовой помощи детям, лекции, беседы, классные часы, родительское собрание). </w:t>
            </w:r>
          </w:p>
          <w:p w:rsidR="0085270A" w:rsidRDefault="00B62410" w:rsidP="00B62410">
            <w:pPr>
              <w:rPr>
                <w:i/>
                <w:sz w:val="20"/>
                <w:szCs w:val="20"/>
              </w:rPr>
            </w:pPr>
            <w:proofErr w:type="gramStart"/>
            <w:r w:rsidRPr="00B62410">
              <w:rPr>
                <w:i/>
                <w:sz w:val="20"/>
                <w:szCs w:val="20"/>
              </w:rPr>
              <w:t xml:space="preserve">10 сентября 2021 года  состоялось  родительское собрание, на котором говорилось  о порядке  действий при обнаружении в сети Интернет </w:t>
            </w:r>
            <w:proofErr w:type="spellStart"/>
            <w:r w:rsidRPr="00B62410">
              <w:rPr>
                <w:i/>
                <w:sz w:val="20"/>
                <w:szCs w:val="20"/>
              </w:rPr>
              <w:t>контента</w:t>
            </w:r>
            <w:proofErr w:type="spellEnd"/>
            <w:r w:rsidRPr="00B62410">
              <w:rPr>
                <w:i/>
                <w:sz w:val="20"/>
                <w:szCs w:val="20"/>
              </w:rPr>
              <w:t xml:space="preserve"> террористического содержания либо сведений о подготавливаемых к совершению в образовательных учреждениях насильственных преступлений (выступающие: заместитель прокурора Горожанкина Лариса Георгиевна, ведущий специалист по работе с несовершеннолетними и неблагополучными семьями АМР РТ Абдуллин </w:t>
            </w:r>
            <w:proofErr w:type="spellStart"/>
            <w:r w:rsidRPr="00B62410">
              <w:rPr>
                <w:i/>
                <w:sz w:val="20"/>
                <w:szCs w:val="20"/>
              </w:rPr>
              <w:t>Фоат</w:t>
            </w:r>
            <w:proofErr w:type="spellEnd"/>
            <w:r w:rsidRPr="00B62410">
              <w:rPr>
                <w:i/>
                <w:sz w:val="20"/>
                <w:szCs w:val="20"/>
              </w:rPr>
              <w:t xml:space="preserve"> </w:t>
            </w:r>
            <w:proofErr w:type="spellStart"/>
            <w:r w:rsidRPr="00B62410">
              <w:rPr>
                <w:i/>
                <w:sz w:val="20"/>
                <w:szCs w:val="20"/>
              </w:rPr>
              <w:t>Мансурович</w:t>
            </w:r>
            <w:proofErr w:type="spellEnd"/>
            <w:proofErr w:type="gramEnd"/>
          </w:p>
          <w:p w:rsidR="00971412" w:rsidRPr="00B62410" w:rsidRDefault="00971412" w:rsidP="00971412">
            <w:pPr>
              <w:rPr>
                <w:rFonts w:ascii="Times New Roman" w:hAnsi="Times New Roman" w:cs="Times New Roman"/>
                <w:i/>
                <w:sz w:val="20"/>
                <w:szCs w:val="20"/>
              </w:rPr>
            </w:pPr>
            <w:r>
              <w:rPr>
                <w:rFonts w:ascii="Times New Roman" w:eastAsia="Times New Roman" w:hAnsi="Times New Roman" w:cs="Times New Roman"/>
                <w:bCs/>
                <w:color w:val="2C2D2E"/>
                <w:sz w:val="24"/>
                <w:szCs w:val="24"/>
                <w:lang w:eastAsia="ru-RU"/>
              </w:rPr>
              <w:t xml:space="preserve">       Классный час «Доброта спасет мир»</w:t>
            </w:r>
            <w:r w:rsidRPr="00A67DF3">
              <w:rPr>
                <w:rFonts w:ascii="Times New Roman" w:eastAsia="Times New Roman" w:hAnsi="Times New Roman" w:cs="Times New Roman"/>
                <w:bCs/>
                <w:color w:val="2C2D2E"/>
                <w:sz w:val="24"/>
                <w:szCs w:val="24"/>
                <w:lang w:eastAsia="ru-RU"/>
              </w:rPr>
              <w:t xml:space="preserve">. </w:t>
            </w: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pP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5270A" w:rsidRDefault="0085270A">
            <w:hyperlink r:id="rId14"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r w:rsidRPr="0085270A">
              <w:rPr>
                <w:rFonts w:ascii="Times New Roman" w:hAnsi="Times New Roman" w:cs="Times New Roman"/>
                <w:sz w:val="24"/>
                <w:szCs w:val="24"/>
              </w:rPr>
              <w:t>https://edu.tatar.ru/aksubaevo/gym</w:t>
            </w:r>
          </w:p>
        </w:tc>
      </w:tr>
      <w:tr w:rsidR="0085270A" w:rsidRPr="00E50E6A" w:rsidTr="00BB67E3">
        <w:tc>
          <w:tcPr>
            <w:tcW w:w="4002" w:type="dxa"/>
          </w:tcPr>
          <w:p w:rsidR="0085270A" w:rsidRPr="00E50E6A" w:rsidRDefault="0085270A" w:rsidP="00A50B63">
            <w:pPr>
              <w:pStyle w:val="Default"/>
              <w:jc w:val="center"/>
            </w:pPr>
            <w:r w:rsidRPr="00E50E6A">
              <w:t xml:space="preserve">Конкурс плакатов «Скажем «нет!» экстремизму». </w:t>
            </w:r>
          </w:p>
          <w:p w:rsidR="0085270A" w:rsidRPr="00E50E6A" w:rsidRDefault="0085270A" w:rsidP="00BB67E3">
            <w:pPr>
              <w:jc w:val="center"/>
              <w:rPr>
                <w:rFonts w:ascii="Times New Roman" w:hAnsi="Times New Roman" w:cs="Times New Roman"/>
                <w:sz w:val="24"/>
                <w:szCs w:val="24"/>
              </w:rPr>
            </w:pP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pPr>
              <w:rPr>
                <w:rFonts w:ascii="Times New Roman" w:hAnsi="Times New Roman" w:cs="Times New Roman"/>
                <w:sz w:val="24"/>
                <w:szCs w:val="24"/>
              </w:rPr>
            </w:pPr>
            <w:r>
              <w:rPr>
                <w:rFonts w:ascii="Times New Roman" w:hAnsi="Times New Roman" w:cs="Times New Roman"/>
                <w:sz w:val="24"/>
                <w:szCs w:val="24"/>
              </w:rPr>
              <w:t>30</w:t>
            </w:r>
          </w:p>
        </w:tc>
        <w:tc>
          <w:tcPr>
            <w:tcW w:w="4471" w:type="dxa"/>
          </w:tcPr>
          <w:p w:rsidR="0085270A" w:rsidRDefault="0085270A">
            <w:hyperlink r:id="rId15"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r w:rsidRPr="0085270A">
              <w:rPr>
                <w:rFonts w:ascii="Times New Roman" w:hAnsi="Times New Roman" w:cs="Times New Roman"/>
                <w:sz w:val="24"/>
                <w:szCs w:val="24"/>
              </w:rPr>
              <w:t>https://edu.tatar.ru/aksubaevo/gym</w:t>
            </w:r>
          </w:p>
        </w:tc>
      </w:tr>
      <w:tr w:rsidR="00BB67E3" w:rsidRPr="00E50E6A" w:rsidTr="00B307F9">
        <w:tc>
          <w:tcPr>
            <w:tcW w:w="15452" w:type="dxa"/>
            <w:gridSpan w:val="5"/>
          </w:tcPr>
          <w:p w:rsidR="00BB67E3" w:rsidRPr="00E50E6A" w:rsidRDefault="00127198" w:rsidP="00BB67E3">
            <w:pPr>
              <w:jc w:val="center"/>
              <w:rPr>
                <w:rFonts w:ascii="Times New Roman" w:hAnsi="Times New Roman" w:cs="Times New Roman"/>
                <w:sz w:val="24"/>
                <w:szCs w:val="24"/>
              </w:rPr>
            </w:pPr>
            <w:r w:rsidRPr="00E50E6A">
              <w:rPr>
                <w:rFonts w:ascii="Times New Roman" w:hAnsi="Times New Roman" w:cs="Times New Roman"/>
                <w:sz w:val="24"/>
                <w:szCs w:val="24"/>
              </w:rPr>
              <w:t>4.</w:t>
            </w:r>
            <w:r w:rsidR="00BB67E3" w:rsidRPr="00E50E6A">
              <w:rPr>
                <w:rFonts w:ascii="Times New Roman" w:hAnsi="Times New Roman" w:cs="Times New Roman"/>
                <w:sz w:val="24"/>
                <w:szCs w:val="24"/>
              </w:rPr>
              <w:t>Мероприятия</w:t>
            </w:r>
            <w:r w:rsidR="000C1AB7" w:rsidRPr="00E50E6A">
              <w:rPr>
                <w:rFonts w:ascii="Times New Roman" w:hAnsi="Times New Roman" w:cs="Times New Roman"/>
                <w:sz w:val="24"/>
                <w:szCs w:val="24"/>
              </w:rPr>
              <w:t>,</w:t>
            </w:r>
            <w:r w:rsidR="00BB67E3" w:rsidRPr="00E50E6A">
              <w:rPr>
                <w:rFonts w:ascii="Times New Roman" w:hAnsi="Times New Roman" w:cs="Times New Roman"/>
                <w:sz w:val="24"/>
                <w:szCs w:val="24"/>
              </w:rPr>
              <w:t xml:space="preserve"> направленные на противодействие распространения среди молодежи радикальных националистических и религиозных идеологий и течений </w:t>
            </w:r>
          </w:p>
        </w:tc>
      </w:tr>
      <w:tr w:rsidR="0085270A" w:rsidRPr="00E50E6A" w:rsidTr="00BB67E3">
        <w:tc>
          <w:tcPr>
            <w:tcW w:w="4002" w:type="dxa"/>
          </w:tcPr>
          <w:p w:rsidR="0085270A" w:rsidRPr="00E50E6A" w:rsidRDefault="0085270A" w:rsidP="00A50B63">
            <w:pPr>
              <w:pStyle w:val="Default"/>
              <w:jc w:val="center"/>
            </w:pPr>
            <w:r w:rsidRPr="00E50E6A">
              <w:t xml:space="preserve">Мониторинг социальных сетей. </w:t>
            </w:r>
          </w:p>
          <w:p w:rsidR="0085270A" w:rsidRPr="00E50E6A" w:rsidRDefault="0085270A" w:rsidP="00BB67E3">
            <w:pPr>
              <w:jc w:val="center"/>
              <w:rPr>
                <w:rFonts w:ascii="Times New Roman" w:hAnsi="Times New Roman" w:cs="Times New Roman"/>
                <w:sz w:val="24"/>
                <w:szCs w:val="24"/>
              </w:rPr>
            </w:pP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4471" w:type="dxa"/>
          </w:tcPr>
          <w:p w:rsidR="0085270A" w:rsidRDefault="0085270A">
            <w:hyperlink r:id="rId16"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r w:rsidRPr="0085270A">
              <w:rPr>
                <w:rFonts w:ascii="Times New Roman" w:hAnsi="Times New Roman" w:cs="Times New Roman"/>
                <w:sz w:val="24"/>
                <w:szCs w:val="24"/>
              </w:rPr>
              <w:t>https://edu.tatar.ru/aksubaevo/gym</w:t>
            </w:r>
          </w:p>
        </w:tc>
      </w:tr>
      <w:tr w:rsidR="0085270A" w:rsidRPr="00E50E6A" w:rsidTr="00BB67E3">
        <w:tc>
          <w:tcPr>
            <w:tcW w:w="4002" w:type="dxa"/>
          </w:tcPr>
          <w:p w:rsidR="0085270A" w:rsidRPr="00E50E6A" w:rsidRDefault="0085270A" w:rsidP="00A50B63">
            <w:pPr>
              <w:pStyle w:val="Default"/>
              <w:jc w:val="center"/>
            </w:pPr>
            <w:r w:rsidRPr="00E50E6A">
              <w:t xml:space="preserve">Проведение разъяснительной работы с </w:t>
            </w:r>
            <w:proofErr w:type="gramStart"/>
            <w:r w:rsidRPr="00E50E6A">
              <w:t>обучающимися</w:t>
            </w:r>
            <w:proofErr w:type="gramEnd"/>
            <w:r w:rsidRPr="00E50E6A">
              <w:t xml:space="preserve"> по предупреждению экстремизма с участием представителей </w:t>
            </w:r>
            <w:r w:rsidRPr="00E50E6A">
              <w:lastRenderedPageBreak/>
              <w:t xml:space="preserve">правоохранительных органов. </w:t>
            </w:r>
          </w:p>
          <w:p w:rsidR="0085270A" w:rsidRPr="00971412" w:rsidRDefault="00971412" w:rsidP="00971412">
            <w:pPr>
              <w:jc w:val="center"/>
              <w:rPr>
                <w:rFonts w:ascii="Times New Roman" w:hAnsi="Times New Roman" w:cs="Times New Roman"/>
                <w:sz w:val="20"/>
                <w:szCs w:val="20"/>
              </w:rPr>
            </w:pPr>
            <w:r>
              <w:rPr>
                <w:rFonts w:ascii="Times New Roman" w:hAnsi="Times New Roman" w:cs="Times New Roman"/>
                <w:sz w:val="24"/>
                <w:szCs w:val="24"/>
              </w:rPr>
              <w:t xml:space="preserve">    </w:t>
            </w:r>
            <w:r w:rsidRPr="00971412">
              <w:rPr>
                <w:rFonts w:ascii="Times New Roman" w:hAnsi="Times New Roman" w:cs="Times New Roman"/>
                <w:sz w:val="20"/>
                <w:szCs w:val="20"/>
              </w:rPr>
              <w:t xml:space="preserve">Встреча </w:t>
            </w:r>
            <w:r>
              <w:rPr>
                <w:rFonts w:ascii="Times New Roman" w:hAnsi="Times New Roman" w:cs="Times New Roman"/>
                <w:sz w:val="20"/>
                <w:szCs w:val="20"/>
              </w:rPr>
              <w:t xml:space="preserve">обучающихся  </w:t>
            </w:r>
            <w:r w:rsidRPr="00971412">
              <w:rPr>
                <w:rFonts w:ascii="Times New Roman" w:hAnsi="Times New Roman" w:cs="Times New Roman"/>
                <w:sz w:val="20"/>
                <w:szCs w:val="20"/>
              </w:rPr>
              <w:t xml:space="preserve"> с инспектором  по профилактике семейного неблагополучия и правонарушений среди несовершеннолетних Абдуллиным  Ф.  по теме «</w:t>
            </w:r>
            <w:r>
              <w:rPr>
                <w:rFonts w:ascii="Times New Roman" w:hAnsi="Times New Roman" w:cs="Times New Roman"/>
                <w:sz w:val="20"/>
                <w:szCs w:val="20"/>
              </w:rPr>
              <w:t>Профилактика экстремизма и терроризма»</w:t>
            </w: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lastRenderedPageBreak/>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BD6D20" w:rsidP="00BB67E3">
            <w:pPr>
              <w:jc w:val="cente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5270A" w:rsidRDefault="0085270A">
            <w:hyperlink r:id="rId17"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r w:rsidRPr="0085270A">
              <w:rPr>
                <w:rFonts w:ascii="Times New Roman" w:hAnsi="Times New Roman" w:cs="Times New Roman"/>
                <w:sz w:val="24"/>
                <w:szCs w:val="24"/>
              </w:rPr>
              <w:t>https://edu.tatar.ru/aksubaevo/gym</w:t>
            </w:r>
          </w:p>
        </w:tc>
      </w:tr>
      <w:tr w:rsidR="00BB67E3" w:rsidRPr="00E50E6A" w:rsidTr="00BB67E3">
        <w:tc>
          <w:tcPr>
            <w:tcW w:w="4002" w:type="dxa"/>
          </w:tcPr>
          <w:p w:rsidR="00A50B63" w:rsidRPr="00E50E6A" w:rsidRDefault="00A50B63" w:rsidP="00A50B63">
            <w:pPr>
              <w:pStyle w:val="Default"/>
              <w:jc w:val="center"/>
            </w:pPr>
            <w:r w:rsidRPr="00E50E6A">
              <w:lastRenderedPageBreak/>
              <w:t xml:space="preserve">Заседания Совета профилактики по вопросам предупреждения конфликтов </w:t>
            </w:r>
            <w:proofErr w:type="gramStart"/>
            <w:r w:rsidRPr="00E50E6A">
              <w:t>среди</w:t>
            </w:r>
            <w:proofErr w:type="gramEnd"/>
            <w:r w:rsidRPr="00E50E6A">
              <w:t xml:space="preserve"> обучающихся. Индивидуальная профилактическая работа с </w:t>
            </w:r>
            <w:proofErr w:type="gramStart"/>
            <w:r w:rsidRPr="00E50E6A">
              <w:t>обучающимися</w:t>
            </w:r>
            <w:proofErr w:type="gramEnd"/>
            <w:r w:rsidRPr="00E50E6A">
              <w:t xml:space="preserve"> «группы риска». </w:t>
            </w:r>
          </w:p>
          <w:p w:rsidR="00BB67E3" w:rsidRPr="00E50E6A" w:rsidRDefault="00BB67E3" w:rsidP="00BB67E3">
            <w:pPr>
              <w:jc w:val="center"/>
              <w:rPr>
                <w:rFonts w:ascii="Times New Roman" w:hAnsi="Times New Roman" w:cs="Times New Roman"/>
                <w:sz w:val="24"/>
                <w:szCs w:val="24"/>
              </w:rPr>
            </w:pPr>
          </w:p>
        </w:tc>
        <w:tc>
          <w:tcPr>
            <w:tcW w:w="2379" w:type="dxa"/>
          </w:tcPr>
          <w:p w:rsidR="00BB67E3" w:rsidRPr="00E50E6A" w:rsidRDefault="00A50B63"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BB67E3" w:rsidRPr="00E50E6A" w:rsidRDefault="00A50B63"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BB67E3" w:rsidRPr="00E50E6A" w:rsidRDefault="00BD6D20" w:rsidP="00BD6D20">
            <w:pPr>
              <w:rPr>
                <w:rFonts w:ascii="Times New Roman" w:hAnsi="Times New Roman" w:cs="Times New Roman"/>
                <w:sz w:val="24"/>
                <w:szCs w:val="24"/>
              </w:rPr>
            </w:pPr>
            <w:r>
              <w:rPr>
                <w:rFonts w:ascii="Times New Roman" w:hAnsi="Times New Roman" w:cs="Times New Roman"/>
                <w:sz w:val="24"/>
                <w:szCs w:val="24"/>
              </w:rPr>
              <w:t>15-20</w:t>
            </w:r>
          </w:p>
        </w:tc>
        <w:tc>
          <w:tcPr>
            <w:tcW w:w="4471" w:type="dxa"/>
          </w:tcPr>
          <w:p w:rsidR="0085270A" w:rsidRDefault="0085270A" w:rsidP="0085270A">
            <w:pPr>
              <w:jc w:val="center"/>
              <w:rPr>
                <w:rFonts w:ascii="Times New Roman" w:hAnsi="Times New Roman" w:cs="Times New Roman"/>
                <w:sz w:val="24"/>
                <w:szCs w:val="24"/>
              </w:rPr>
            </w:pPr>
            <w:r w:rsidRPr="0085270A">
              <w:rPr>
                <w:rFonts w:ascii="Times New Roman" w:hAnsi="Times New Roman" w:cs="Times New Roman"/>
                <w:sz w:val="24"/>
                <w:szCs w:val="24"/>
              </w:rPr>
              <w:t>https://vk.com/rdh_aksy</w:t>
            </w:r>
          </w:p>
          <w:p w:rsidR="00BB67E3" w:rsidRPr="00E50E6A" w:rsidRDefault="0085270A" w:rsidP="00BB67E3">
            <w:pPr>
              <w:jc w:val="center"/>
              <w:rPr>
                <w:rFonts w:ascii="Times New Roman" w:hAnsi="Times New Roman" w:cs="Times New Roman"/>
                <w:b/>
                <w:sz w:val="24"/>
                <w:szCs w:val="24"/>
              </w:rPr>
            </w:pPr>
            <w:r w:rsidRPr="0085270A">
              <w:rPr>
                <w:rFonts w:ascii="Times New Roman" w:hAnsi="Times New Roman" w:cs="Times New Roman"/>
                <w:b/>
                <w:sz w:val="24"/>
                <w:szCs w:val="24"/>
              </w:rPr>
              <w:t>https://edu.tatar.ru/aksubaevo/gym</w:t>
            </w:r>
          </w:p>
        </w:tc>
      </w:tr>
      <w:tr w:rsidR="00BB67E3" w:rsidRPr="00E50E6A" w:rsidTr="00BB67E3">
        <w:tc>
          <w:tcPr>
            <w:tcW w:w="4002" w:type="dxa"/>
          </w:tcPr>
          <w:p w:rsidR="00BB67E3" w:rsidRPr="00E50E6A" w:rsidRDefault="00BB67E3" w:rsidP="00BB67E3">
            <w:pPr>
              <w:jc w:val="center"/>
              <w:rPr>
                <w:rFonts w:ascii="Times New Roman" w:hAnsi="Times New Roman" w:cs="Times New Roman"/>
                <w:sz w:val="24"/>
                <w:szCs w:val="24"/>
              </w:rPr>
            </w:pPr>
          </w:p>
        </w:tc>
        <w:tc>
          <w:tcPr>
            <w:tcW w:w="2379" w:type="dxa"/>
          </w:tcPr>
          <w:p w:rsidR="00BB67E3" w:rsidRPr="00E50E6A" w:rsidRDefault="00BB67E3" w:rsidP="00BB67E3">
            <w:pPr>
              <w:jc w:val="center"/>
              <w:rPr>
                <w:rFonts w:ascii="Times New Roman" w:hAnsi="Times New Roman" w:cs="Times New Roman"/>
                <w:sz w:val="24"/>
                <w:szCs w:val="24"/>
              </w:rPr>
            </w:pPr>
          </w:p>
        </w:tc>
        <w:tc>
          <w:tcPr>
            <w:tcW w:w="2211" w:type="dxa"/>
          </w:tcPr>
          <w:p w:rsidR="00BB67E3" w:rsidRPr="00E50E6A" w:rsidRDefault="00BB67E3" w:rsidP="00BB67E3">
            <w:pPr>
              <w:jc w:val="center"/>
              <w:rPr>
                <w:rFonts w:ascii="Times New Roman" w:hAnsi="Times New Roman" w:cs="Times New Roman"/>
                <w:sz w:val="24"/>
                <w:szCs w:val="24"/>
              </w:rPr>
            </w:pPr>
          </w:p>
        </w:tc>
        <w:tc>
          <w:tcPr>
            <w:tcW w:w="2389" w:type="dxa"/>
          </w:tcPr>
          <w:p w:rsidR="00BB67E3" w:rsidRPr="00E50E6A" w:rsidRDefault="00BB67E3" w:rsidP="00BB67E3">
            <w:pPr>
              <w:jc w:val="center"/>
              <w:rPr>
                <w:rFonts w:ascii="Times New Roman" w:hAnsi="Times New Roman" w:cs="Times New Roman"/>
                <w:sz w:val="24"/>
                <w:szCs w:val="24"/>
              </w:rPr>
            </w:pPr>
          </w:p>
        </w:tc>
        <w:tc>
          <w:tcPr>
            <w:tcW w:w="4471" w:type="dxa"/>
          </w:tcPr>
          <w:p w:rsidR="00BB67E3" w:rsidRPr="00E50E6A" w:rsidRDefault="00BB67E3" w:rsidP="00BB67E3">
            <w:pPr>
              <w:jc w:val="center"/>
              <w:rPr>
                <w:rFonts w:ascii="Times New Roman" w:hAnsi="Times New Roman" w:cs="Times New Roman"/>
                <w:sz w:val="24"/>
                <w:szCs w:val="24"/>
              </w:rPr>
            </w:pPr>
          </w:p>
        </w:tc>
      </w:tr>
      <w:tr w:rsidR="00BB67E3" w:rsidRPr="00E50E6A" w:rsidTr="00061394">
        <w:tc>
          <w:tcPr>
            <w:tcW w:w="15452" w:type="dxa"/>
            <w:gridSpan w:val="5"/>
          </w:tcPr>
          <w:p w:rsidR="00BB67E3" w:rsidRPr="00E50E6A" w:rsidRDefault="00127198" w:rsidP="00BB67E3">
            <w:pPr>
              <w:jc w:val="center"/>
              <w:rPr>
                <w:rFonts w:ascii="Times New Roman" w:hAnsi="Times New Roman" w:cs="Times New Roman"/>
                <w:sz w:val="24"/>
                <w:szCs w:val="24"/>
              </w:rPr>
            </w:pPr>
            <w:r w:rsidRPr="00E50E6A">
              <w:rPr>
                <w:rFonts w:ascii="Times New Roman" w:hAnsi="Times New Roman" w:cs="Times New Roman"/>
                <w:sz w:val="24"/>
                <w:szCs w:val="24"/>
              </w:rPr>
              <w:t>5.</w:t>
            </w:r>
            <w:r w:rsidR="000C1AB7" w:rsidRPr="00E50E6A">
              <w:rPr>
                <w:rFonts w:ascii="Times New Roman" w:hAnsi="Times New Roman" w:cs="Times New Roman"/>
                <w:sz w:val="24"/>
                <w:szCs w:val="24"/>
              </w:rPr>
              <w:t>Мероприятия</w:t>
            </w:r>
            <w:r w:rsidR="00BB67E3" w:rsidRPr="00E50E6A">
              <w:rPr>
                <w:rFonts w:ascii="Times New Roman" w:hAnsi="Times New Roman" w:cs="Times New Roman"/>
                <w:sz w:val="24"/>
                <w:szCs w:val="24"/>
              </w:rPr>
              <w:t>, направленны</w:t>
            </w:r>
            <w:r w:rsidR="008C31CE" w:rsidRPr="00E50E6A">
              <w:rPr>
                <w:rFonts w:ascii="Times New Roman" w:hAnsi="Times New Roman" w:cs="Times New Roman"/>
                <w:sz w:val="24"/>
                <w:szCs w:val="24"/>
              </w:rPr>
              <w:t>е на формирование общероссийско</w:t>
            </w:r>
            <w:r w:rsidR="00BB67E3" w:rsidRPr="00E50E6A">
              <w:rPr>
                <w:rFonts w:ascii="Times New Roman" w:hAnsi="Times New Roman" w:cs="Times New Roman"/>
                <w:sz w:val="24"/>
                <w:szCs w:val="24"/>
              </w:rPr>
              <w:t>й гражданской иден</w:t>
            </w:r>
            <w:r w:rsidR="008C31CE" w:rsidRPr="00E50E6A">
              <w:rPr>
                <w:rFonts w:ascii="Times New Roman" w:hAnsi="Times New Roman" w:cs="Times New Roman"/>
                <w:sz w:val="24"/>
                <w:szCs w:val="24"/>
              </w:rPr>
              <w:t>тичности</w:t>
            </w:r>
          </w:p>
          <w:p w:rsidR="00BB67E3" w:rsidRPr="00E50E6A" w:rsidRDefault="00BB67E3" w:rsidP="00BB67E3">
            <w:pPr>
              <w:jc w:val="center"/>
              <w:rPr>
                <w:rFonts w:ascii="Times New Roman" w:hAnsi="Times New Roman" w:cs="Times New Roman"/>
                <w:sz w:val="24"/>
                <w:szCs w:val="24"/>
              </w:rPr>
            </w:pPr>
          </w:p>
        </w:tc>
      </w:tr>
      <w:tr w:rsidR="0085270A" w:rsidRPr="00E50E6A" w:rsidTr="00BB67E3">
        <w:tc>
          <w:tcPr>
            <w:tcW w:w="4002" w:type="dxa"/>
          </w:tcPr>
          <w:p w:rsidR="0085270A" w:rsidRPr="00E50E6A" w:rsidRDefault="0085270A" w:rsidP="00A50B63">
            <w:pPr>
              <w:pStyle w:val="Default"/>
              <w:jc w:val="center"/>
            </w:pPr>
            <w:r w:rsidRPr="00E50E6A">
              <w:t xml:space="preserve">Проведение родительского лектория, по вопросам профилактики ксенофобии, противодействия дискриминации и экстремизму </w:t>
            </w:r>
          </w:p>
          <w:p w:rsidR="0085270A" w:rsidRPr="00E50E6A" w:rsidRDefault="0085270A" w:rsidP="00BB67E3">
            <w:pPr>
              <w:jc w:val="center"/>
              <w:rPr>
                <w:rFonts w:ascii="Times New Roman" w:hAnsi="Times New Roman" w:cs="Times New Roman"/>
                <w:sz w:val="24"/>
                <w:szCs w:val="24"/>
              </w:rPr>
            </w:pP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Фактическое присутствие</w:t>
            </w:r>
          </w:p>
        </w:tc>
        <w:tc>
          <w:tcPr>
            <w:tcW w:w="4471" w:type="dxa"/>
          </w:tcPr>
          <w:p w:rsidR="0085270A" w:rsidRPr="0085270A" w:rsidRDefault="0085270A">
            <w:pPr>
              <w:rPr>
                <w:rFonts w:ascii="Times New Roman" w:hAnsi="Times New Roman" w:cs="Times New Roman"/>
                <w:sz w:val="24"/>
                <w:szCs w:val="24"/>
              </w:rPr>
            </w:pPr>
            <w:hyperlink r:id="rId18"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r w:rsidRPr="0085270A">
              <w:rPr>
                <w:rFonts w:ascii="Times New Roman" w:hAnsi="Times New Roman" w:cs="Times New Roman"/>
                <w:sz w:val="24"/>
                <w:szCs w:val="24"/>
              </w:rPr>
              <w:t>https://edu.tatar.ru/aksubaevo/gym</w:t>
            </w:r>
          </w:p>
        </w:tc>
      </w:tr>
      <w:tr w:rsidR="0085270A" w:rsidRPr="00E50E6A" w:rsidTr="00BB67E3">
        <w:tc>
          <w:tcPr>
            <w:tcW w:w="4002" w:type="dxa"/>
          </w:tcPr>
          <w:p w:rsidR="0085270A" w:rsidRPr="00E50E6A" w:rsidRDefault="0085270A" w:rsidP="00A50B63">
            <w:pPr>
              <w:pStyle w:val="Default"/>
              <w:jc w:val="center"/>
            </w:pPr>
            <w:r w:rsidRPr="00E50E6A">
              <w:t xml:space="preserve">Участие представителей школы в мероприятиях (конференциях, семинарах, круглых столах и иных мероприятиях), направленных на профилактику экстремизма в подростковой среде. </w:t>
            </w:r>
          </w:p>
          <w:p w:rsidR="0085270A" w:rsidRPr="00E50E6A" w:rsidRDefault="0085270A" w:rsidP="00BB67E3">
            <w:pPr>
              <w:jc w:val="center"/>
              <w:rPr>
                <w:rFonts w:ascii="Times New Roman" w:hAnsi="Times New Roman" w:cs="Times New Roman"/>
                <w:sz w:val="24"/>
                <w:szCs w:val="24"/>
              </w:rPr>
            </w:pP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По положениям</w:t>
            </w:r>
          </w:p>
        </w:tc>
        <w:tc>
          <w:tcPr>
            <w:tcW w:w="4471" w:type="dxa"/>
          </w:tcPr>
          <w:p w:rsidR="0085270A" w:rsidRDefault="0085270A">
            <w:hyperlink r:id="rId19"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r w:rsidRPr="0085270A">
              <w:rPr>
                <w:rFonts w:ascii="Times New Roman" w:hAnsi="Times New Roman" w:cs="Times New Roman"/>
                <w:sz w:val="24"/>
                <w:szCs w:val="24"/>
              </w:rPr>
              <w:t>https://edu.tatar.ru/aksubaevo/gym</w:t>
            </w:r>
          </w:p>
        </w:tc>
      </w:tr>
      <w:tr w:rsidR="0085270A" w:rsidRPr="00E50E6A" w:rsidTr="00BB67E3">
        <w:tc>
          <w:tcPr>
            <w:tcW w:w="4002" w:type="dxa"/>
          </w:tcPr>
          <w:p w:rsidR="0085270A" w:rsidRPr="00E50E6A" w:rsidRDefault="0085270A" w:rsidP="00A50B63">
            <w:pPr>
              <w:pStyle w:val="Default"/>
              <w:jc w:val="center"/>
            </w:pPr>
            <w:r w:rsidRPr="00E50E6A">
              <w:t xml:space="preserve">Проведение учений и тренировок в школе по отработке взаимодействия администрации школы и правоохранительных органов при </w:t>
            </w:r>
            <w:r w:rsidRPr="00E50E6A">
              <w:lastRenderedPageBreak/>
              <w:t xml:space="preserve">угрозе совершения террористического акта. </w:t>
            </w:r>
          </w:p>
          <w:p w:rsidR="0085270A" w:rsidRPr="00E50E6A" w:rsidRDefault="0085270A" w:rsidP="00BB67E3">
            <w:pPr>
              <w:jc w:val="center"/>
              <w:rPr>
                <w:rFonts w:ascii="Times New Roman" w:hAnsi="Times New Roman" w:cs="Times New Roman"/>
                <w:sz w:val="24"/>
                <w:szCs w:val="24"/>
              </w:rPr>
            </w:pPr>
          </w:p>
        </w:tc>
        <w:tc>
          <w:tcPr>
            <w:tcW w:w="2379"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lastRenderedPageBreak/>
              <w:t>-</w:t>
            </w:r>
          </w:p>
        </w:tc>
        <w:tc>
          <w:tcPr>
            <w:tcW w:w="2211" w:type="dxa"/>
          </w:tcPr>
          <w:p w:rsidR="0085270A" w:rsidRPr="00E50E6A" w:rsidRDefault="0085270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5270A" w:rsidRPr="00E50E6A" w:rsidRDefault="00BD6D20" w:rsidP="00BB67E3">
            <w:pPr>
              <w:jc w:val="cente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5270A" w:rsidRDefault="0085270A">
            <w:hyperlink r:id="rId20" w:history="1">
              <w:r w:rsidRPr="00532097">
                <w:rPr>
                  <w:rStyle w:val="a5"/>
                  <w:rFonts w:ascii="Times New Roman" w:hAnsi="Times New Roman" w:cs="Times New Roman"/>
                  <w:sz w:val="24"/>
                  <w:szCs w:val="24"/>
                </w:rPr>
                <w:t>https://vk.com/rdh_aksy</w:t>
              </w:r>
            </w:hyperlink>
            <w:r>
              <w:rPr>
                <w:rFonts w:ascii="Times New Roman" w:hAnsi="Times New Roman" w:cs="Times New Roman"/>
                <w:sz w:val="24"/>
                <w:szCs w:val="24"/>
              </w:rPr>
              <w:t xml:space="preserve"> </w:t>
            </w:r>
            <w:hyperlink r:id="rId21" w:history="1">
              <w:r w:rsidRPr="00532097">
                <w:rPr>
                  <w:rStyle w:val="a5"/>
                  <w:rFonts w:ascii="Times New Roman" w:hAnsi="Times New Roman" w:cs="Times New Roman"/>
                  <w:sz w:val="24"/>
                  <w:szCs w:val="24"/>
                </w:rPr>
                <w:t>https://edu.tatar.ru/aksubaevo/gym</w:t>
              </w:r>
            </w:hyperlink>
            <w:r>
              <w:rPr>
                <w:rFonts w:ascii="Times New Roman" w:hAnsi="Times New Roman" w:cs="Times New Roman"/>
                <w:sz w:val="24"/>
                <w:szCs w:val="24"/>
              </w:rPr>
              <w:t xml:space="preserve"> </w:t>
            </w:r>
          </w:p>
        </w:tc>
      </w:tr>
      <w:tr w:rsidR="008C31CE" w:rsidRPr="00E50E6A" w:rsidTr="00990D89">
        <w:tc>
          <w:tcPr>
            <w:tcW w:w="15452" w:type="dxa"/>
            <w:gridSpan w:val="5"/>
          </w:tcPr>
          <w:p w:rsidR="008C31CE" w:rsidRPr="00E50E6A" w:rsidRDefault="00127198" w:rsidP="00BB67E3">
            <w:pPr>
              <w:jc w:val="center"/>
              <w:rPr>
                <w:rFonts w:ascii="Times New Roman" w:hAnsi="Times New Roman" w:cs="Times New Roman"/>
                <w:sz w:val="24"/>
                <w:szCs w:val="24"/>
              </w:rPr>
            </w:pPr>
            <w:r w:rsidRPr="00E50E6A">
              <w:rPr>
                <w:rFonts w:ascii="Times New Roman" w:hAnsi="Times New Roman" w:cs="Times New Roman"/>
                <w:sz w:val="24"/>
                <w:szCs w:val="24"/>
              </w:rPr>
              <w:lastRenderedPageBreak/>
              <w:t>6.</w:t>
            </w:r>
            <w:r w:rsidR="008C31CE" w:rsidRPr="00E50E6A">
              <w:rPr>
                <w:rFonts w:ascii="Times New Roman" w:hAnsi="Times New Roman" w:cs="Times New Roman"/>
                <w:sz w:val="24"/>
                <w:szCs w:val="24"/>
              </w:rPr>
              <w:t>Мероприятия, направленные на поддержку национально-культурных объединений, реализующих мероприятия по межнациональному сотрудничеству и межкультурному диалогу</w:t>
            </w:r>
          </w:p>
        </w:tc>
      </w:tr>
      <w:tr w:rsidR="00BB67E3" w:rsidRPr="00E50E6A" w:rsidTr="00BB67E3">
        <w:tc>
          <w:tcPr>
            <w:tcW w:w="4002" w:type="dxa"/>
          </w:tcPr>
          <w:p w:rsidR="00A50B63" w:rsidRPr="00E50E6A" w:rsidRDefault="00A50B63" w:rsidP="00A50B63">
            <w:pPr>
              <w:pStyle w:val="Default"/>
              <w:jc w:val="center"/>
            </w:pPr>
            <w:r w:rsidRPr="00E50E6A">
              <w:t xml:space="preserve">Вовлечение </w:t>
            </w:r>
            <w:proofErr w:type="gramStart"/>
            <w:r w:rsidRPr="00E50E6A">
              <w:t>обучающихся</w:t>
            </w:r>
            <w:proofErr w:type="gramEnd"/>
            <w:r w:rsidRPr="00E50E6A">
              <w:t xml:space="preserve"> в кружки, секции. </w:t>
            </w:r>
          </w:p>
          <w:p w:rsidR="00BB67E3" w:rsidRPr="00E50E6A" w:rsidRDefault="00BB67E3" w:rsidP="00BB67E3">
            <w:pPr>
              <w:jc w:val="center"/>
              <w:rPr>
                <w:rFonts w:ascii="Times New Roman" w:hAnsi="Times New Roman" w:cs="Times New Roman"/>
                <w:sz w:val="24"/>
                <w:szCs w:val="24"/>
              </w:rPr>
            </w:pPr>
          </w:p>
        </w:tc>
        <w:tc>
          <w:tcPr>
            <w:tcW w:w="2379" w:type="dxa"/>
          </w:tcPr>
          <w:p w:rsidR="00BB67E3" w:rsidRPr="00E50E6A" w:rsidRDefault="00E50E6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BB67E3" w:rsidRPr="00E50E6A" w:rsidRDefault="00E50E6A"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BB67E3" w:rsidRPr="00E50E6A" w:rsidRDefault="00E50E6A" w:rsidP="00BB67E3">
            <w:pPr>
              <w:jc w:val="center"/>
              <w:rPr>
                <w:rFonts w:ascii="Times New Roman" w:hAnsi="Times New Roman" w:cs="Times New Roman"/>
                <w:sz w:val="24"/>
                <w:szCs w:val="24"/>
              </w:rPr>
            </w:pPr>
            <w:r w:rsidRPr="00E50E6A">
              <w:rPr>
                <w:rFonts w:ascii="Times New Roman" w:hAnsi="Times New Roman" w:cs="Times New Roman"/>
                <w:sz w:val="24"/>
                <w:szCs w:val="24"/>
              </w:rPr>
              <w:t>Согласно наполняемости объединения</w:t>
            </w:r>
          </w:p>
        </w:tc>
        <w:tc>
          <w:tcPr>
            <w:tcW w:w="4471" w:type="dxa"/>
          </w:tcPr>
          <w:p w:rsidR="00BB67E3" w:rsidRPr="00E50E6A" w:rsidRDefault="00BB67E3" w:rsidP="00BB67E3">
            <w:pPr>
              <w:jc w:val="center"/>
              <w:rPr>
                <w:rFonts w:ascii="Times New Roman" w:hAnsi="Times New Roman" w:cs="Times New Roman"/>
                <w:sz w:val="24"/>
                <w:szCs w:val="24"/>
              </w:rPr>
            </w:pPr>
          </w:p>
        </w:tc>
      </w:tr>
      <w:tr w:rsidR="008C31CE" w:rsidRPr="00E50E6A" w:rsidTr="00BB67E3">
        <w:tc>
          <w:tcPr>
            <w:tcW w:w="4002" w:type="dxa"/>
          </w:tcPr>
          <w:p w:rsidR="008C31CE" w:rsidRPr="00E50E6A" w:rsidRDefault="00A50B63" w:rsidP="00BB67E3">
            <w:pPr>
              <w:jc w:val="center"/>
              <w:rPr>
                <w:rFonts w:ascii="Times New Roman" w:hAnsi="Times New Roman" w:cs="Times New Roman"/>
                <w:sz w:val="24"/>
                <w:szCs w:val="24"/>
              </w:rPr>
            </w:pPr>
            <w:r w:rsidRPr="00E50E6A">
              <w:rPr>
                <w:rFonts w:ascii="Times New Roman" w:hAnsi="Times New Roman" w:cs="Times New Roman"/>
                <w:sz w:val="24"/>
                <w:szCs w:val="24"/>
              </w:rPr>
              <w:t>Тематические классные часы</w:t>
            </w:r>
          </w:p>
        </w:tc>
        <w:tc>
          <w:tcPr>
            <w:tcW w:w="2379" w:type="dxa"/>
          </w:tcPr>
          <w:p w:rsidR="008C31CE" w:rsidRPr="00E50E6A" w:rsidRDefault="00A50B63"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211" w:type="dxa"/>
          </w:tcPr>
          <w:p w:rsidR="008C31CE" w:rsidRPr="00E50E6A" w:rsidRDefault="00A50B63" w:rsidP="00BB67E3">
            <w:pPr>
              <w:jc w:val="center"/>
              <w:rPr>
                <w:rFonts w:ascii="Times New Roman" w:hAnsi="Times New Roman" w:cs="Times New Roman"/>
                <w:sz w:val="24"/>
                <w:szCs w:val="24"/>
              </w:rPr>
            </w:pPr>
            <w:r w:rsidRPr="00E50E6A">
              <w:rPr>
                <w:rFonts w:ascii="Times New Roman" w:hAnsi="Times New Roman" w:cs="Times New Roman"/>
                <w:sz w:val="24"/>
                <w:szCs w:val="24"/>
              </w:rPr>
              <w:t>-</w:t>
            </w:r>
          </w:p>
        </w:tc>
        <w:tc>
          <w:tcPr>
            <w:tcW w:w="2389" w:type="dxa"/>
          </w:tcPr>
          <w:p w:rsidR="008C31CE" w:rsidRPr="00E50E6A" w:rsidRDefault="00BD6D20" w:rsidP="00BB67E3">
            <w:pPr>
              <w:jc w:val="center"/>
              <w:rPr>
                <w:rFonts w:ascii="Times New Roman" w:hAnsi="Times New Roman" w:cs="Times New Roman"/>
                <w:sz w:val="24"/>
                <w:szCs w:val="24"/>
              </w:rPr>
            </w:pPr>
            <w:r>
              <w:rPr>
                <w:rFonts w:ascii="Times New Roman" w:hAnsi="Times New Roman" w:cs="Times New Roman"/>
                <w:sz w:val="24"/>
                <w:szCs w:val="24"/>
              </w:rPr>
              <w:t>334</w:t>
            </w:r>
          </w:p>
        </w:tc>
        <w:tc>
          <w:tcPr>
            <w:tcW w:w="4471" w:type="dxa"/>
          </w:tcPr>
          <w:p w:rsidR="008C31CE" w:rsidRPr="00E50E6A" w:rsidRDefault="008C31CE" w:rsidP="00BB67E3">
            <w:pPr>
              <w:jc w:val="center"/>
              <w:rPr>
                <w:rFonts w:ascii="Times New Roman" w:hAnsi="Times New Roman" w:cs="Times New Roman"/>
                <w:sz w:val="24"/>
                <w:szCs w:val="24"/>
              </w:rPr>
            </w:pPr>
          </w:p>
        </w:tc>
      </w:tr>
    </w:tbl>
    <w:p w:rsidR="00DE67D1" w:rsidRPr="00E50E6A" w:rsidRDefault="00DE67D1" w:rsidP="00DE67D1">
      <w:pPr>
        <w:jc w:val="both"/>
        <w:rPr>
          <w:rFonts w:ascii="Times New Roman" w:hAnsi="Times New Roman" w:cs="Times New Roman"/>
          <w:sz w:val="24"/>
          <w:szCs w:val="24"/>
        </w:rPr>
      </w:pPr>
      <w:bookmarkStart w:id="0" w:name="_GoBack"/>
      <w:bookmarkEnd w:id="0"/>
    </w:p>
    <w:sectPr w:rsidR="00DE67D1" w:rsidRPr="00E50E6A" w:rsidSect="00BB67E3">
      <w:pgSz w:w="16838" w:h="11906" w:orient="landscape"/>
      <w:pgMar w:top="1701" w:right="1134" w:bottom="851"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0"/>
    <w:lvl w:ilvl="0">
      <w:start w:val="2"/>
      <w:numFmt w:val="decimal"/>
      <w:lvlText w:val="%1."/>
      <w:lvlJc w:val="left"/>
      <w:rPr>
        <w:b w:val="0"/>
        <w:bCs w:val="0"/>
        <w:i w:val="0"/>
        <w:iCs w:val="0"/>
        <w:smallCaps w:val="0"/>
        <w:strike w:val="0"/>
        <w:color w:val="000000"/>
        <w:spacing w:val="0"/>
        <w:w w:val="100"/>
        <w:position w:val="0"/>
        <w:sz w:val="22"/>
        <w:szCs w:val="22"/>
        <w:u w:val="none"/>
      </w:rPr>
    </w:lvl>
    <w:lvl w:ilvl="1">
      <w:start w:val="1"/>
      <w:numFmt w:val="decimal"/>
      <w:lvlText w:val="%1.%2"/>
      <w:lvlJc w:val="left"/>
      <w:rPr>
        <w:b w:val="0"/>
        <w:bCs w:val="0"/>
        <w:i w:val="0"/>
        <w:iCs w:val="0"/>
        <w:smallCaps w:val="0"/>
        <w:strike w:val="0"/>
        <w:color w:val="000000"/>
        <w:spacing w:val="0"/>
        <w:w w:val="100"/>
        <w:position w:val="0"/>
        <w:sz w:val="22"/>
        <w:szCs w:val="22"/>
        <w:u w:val="none"/>
      </w:rPr>
    </w:lvl>
    <w:lvl w:ilvl="2">
      <w:start w:val="1"/>
      <w:numFmt w:val="decimal"/>
      <w:lvlText w:val="%1.%2"/>
      <w:lvlJc w:val="left"/>
      <w:rPr>
        <w:b w:val="0"/>
        <w:bCs w:val="0"/>
        <w:i w:val="0"/>
        <w:iCs w:val="0"/>
        <w:smallCaps w:val="0"/>
        <w:strike w:val="0"/>
        <w:color w:val="000000"/>
        <w:spacing w:val="0"/>
        <w:w w:val="100"/>
        <w:position w:val="0"/>
        <w:sz w:val="22"/>
        <w:szCs w:val="22"/>
        <w:u w:val="none"/>
      </w:rPr>
    </w:lvl>
    <w:lvl w:ilvl="3">
      <w:start w:val="1"/>
      <w:numFmt w:val="decimal"/>
      <w:lvlText w:val="%1.%2"/>
      <w:lvlJc w:val="left"/>
      <w:rPr>
        <w:b w:val="0"/>
        <w:bCs w:val="0"/>
        <w:i w:val="0"/>
        <w:iCs w:val="0"/>
        <w:smallCaps w:val="0"/>
        <w:strike w:val="0"/>
        <w:color w:val="000000"/>
        <w:spacing w:val="0"/>
        <w:w w:val="100"/>
        <w:position w:val="0"/>
        <w:sz w:val="22"/>
        <w:szCs w:val="22"/>
        <w:u w:val="none"/>
      </w:rPr>
    </w:lvl>
    <w:lvl w:ilvl="4">
      <w:start w:val="1"/>
      <w:numFmt w:val="decimal"/>
      <w:lvlText w:val="%1.%2"/>
      <w:lvlJc w:val="left"/>
      <w:rPr>
        <w:b w:val="0"/>
        <w:bCs w:val="0"/>
        <w:i w:val="0"/>
        <w:iCs w:val="0"/>
        <w:smallCaps w:val="0"/>
        <w:strike w:val="0"/>
        <w:color w:val="000000"/>
        <w:spacing w:val="0"/>
        <w:w w:val="100"/>
        <w:position w:val="0"/>
        <w:sz w:val="22"/>
        <w:szCs w:val="22"/>
        <w:u w:val="none"/>
      </w:rPr>
    </w:lvl>
    <w:lvl w:ilvl="5">
      <w:start w:val="1"/>
      <w:numFmt w:val="decimal"/>
      <w:lvlText w:val="%1.%2"/>
      <w:lvlJc w:val="left"/>
      <w:rPr>
        <w:b w:val="0"/>
        <w:bCs w:val="0"/>
        <w:i w:val="0"/>
        <w:iCs w:val="0"/>
        <w:smallCaps w:val="0"/>
        <w:strike w:val="0"/>
        <w:color w:val="000000"/>
        <w:spacing w:val="0"/>
        <w:w w:val="100"/>
        <w:position w:val="0"/>
        <w:sz w:val="22"/>
        <w:szCs w:val="22"/>
        <w:u w:val="none"/>
      </w:rPr>
    </w:lvl>
    <w:lvl w:ilvl="6">
      <w:start w:val="1"/>
      <w:numFmt w:val="decimal"/>
      <w:lvlText w:val="%1.%2"/>
      <w:lvlJc w:val="left"/>
      <w:rPr>
        <w:b w:val="0"/>
        <w:bCs w:val="0"/>
        <w:i w:val="0"/>
        <w:iCs w:val="0"/>
        <w:smallCaps w:val="0"/>
        <w:strike w:val="0"/>
        <w:color w:val="000000"/>
        <w:spacing w:val="0"/>
        <w:w w:val="100"/>
        <w:position w:val="0"/>
        <w:sz w:val="22"/>
        <w:szCs w:val="22"/>
        <w:u w:val="none"/>
      </w:rPr>
    </w:lvl>
    <w:lvl w:ilvl="7">
      <w:start w:val="1"/>
      <w:numFmt w:val="decimal"/>
      <w:lvlText w:val="%1.%2"/>
      <w:lvlJc w:val="left"/>
      <w:rPr>
        <w:b w:val="0"/>
        <w:bCs w:val="0"/>
        <w:i w:val="0"/>
        <w:iCs w:val="0"/>
        <w:smallCaps w:val="0"/>
        <w:strike w:val="0"/>
        <w:color w:val="000000"/>
        <w:spacing w:val="0"/>
        <w:w w:val="100"/>
        <w:position w:val="0"/>
        <w:sz w:val="22"/>
        <w:szCs w:val="22"/>
        <w:u w:val="none"/>
      </w:rPr>
    </w:lvl>
    <w:lvl w:ilvl="8">
      <w:start w:val="1"/>
      <w:numFmt w:val="decimal"/>
      <w:lvlText w:val="%1.%2"/>
      <w:lvlJc w:val="left"/>
      <w:rPr>
        <w:b w:val="0"/>
        <w:bCs w:val="0"/>
        <w:i w:val="0"/>
        <w:iCs w:val="0"/>
        <w:smallCaps w:val="0"/>
        <w:strike w:val="0"/>
        <w:color w:val="000000"/>
        <w:spacing w:val="0"/>
        <w:w w:val="100"/>
        <w:position w:val="0"/>
        <w:sz w:val="22"/>
        <w:szCs w:val="22"/>
        <w:u w:val="none"/>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332F75"/>
    <w:rsid w:val="000C1AB7"/>
    <w:rsid w:val="00127198"/>
    <w:rsid w:val="00265ED1"/>
    <w:rsid w:val="002C622E"/>
    <w:rsid w:val="00332F75"/>
    <w:rsid w:val="0063330E"/>
    <w:rsid w:val="006375AC"/>
    <w:rsid w:val="0085270A"/>
    <w:rsid w:val="008C31CE"/>
    <w:rsid w:val="00971412"/>
    <w:rsid w:val="009D0403"/>
    <w:rsid w:val="00A50B63"/>
    <w:rsid w:val="00B1265E"/>
    <w:rsid w:val="00B62410"/>
    <w:rsid w:val="00BB67E3"/>
    <w:rsid w:val="00BD6D20"/>
    <w:rsid w:val="00CE213D"/>
    <w:rsid w:val="00D43E99"/>
    <w:rsid w:val="00DE67D1"/>
    <w:rsid w:val="00E50E6A"/>
    <w:rsid w:val="00FB24E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375AC"/>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B67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E67D1"/>
    <w:pPr>
      <w:ind w:left="720"/>
      <w:contextualSpacing/>
    </w:pPr>
  </w:style>
  <w:style w:type="paragraph" w:customStyle="1" w:styleId="Default">
    <w:name w:val="Default"/>
    <w:rsid w:val="0063330E"/>
    <w:pPr>
      <w:autoSpaceDE w:val="0"/>
      <w:autoSpaceDN w:val="0"/>
      <w:adjustRightInd w:val="0"/>
      <w:spacing w:after="0" w:line="240" w:lineRule="auto"/>
    </w:pPr>
    <w:rPr>
      <w:rFonts w:ascii="Times New Roman" w:hAnsi="Times New Roman" w:cs="Times New Roman"/>
      <w:color w:val="000000"/>
      <w:sz w:val="24"/>
      <w:szCs w:val="24"/>
    </w:rPr>
  </w:style>
  <w:style w:type="character" w:styleId="a5">
    <w:name w:val="Hyperlink"/>
    <w:basedOn w:val="a0"/>
    <w:uiPriority w:val="99"/>
    <w:unhideWhenUsed/>
    <w:rsid w:val="0085270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BB67E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DE67D1"/>
    <w:pPr>
      <w:ind w:left="720"/>
      <w:contextualSpacing/>
    </w:pPr>
  </w:style>
  <w:style w:type="paragraph" w:customStyle="1" w:styleId="Default">
    <w:name w:val="Default"/>
    <w:rsid w:val="0063330E"/>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vk.com/rdh_aksy" TargetMode="External"/><Relationship Id="rId13" Type="http://schemas.openxmlformats.org/officeDocument/2006/relationships/hyperlink" Target="https://vk.com/rdh_aksy" TargetMode="External"/><Relationship Id="rId18" Type="http://schemas.openxmlformats.org/officeDocument/2006/relationships/hyperlink" Target="https://vk.com/rdh_aksy" TargetMode="External"/><Relationship Id="rId3" Type="http://schemas.openxmlformats.org/officeDocument/2006/relationships/settings" Target="settings.xml"/><Relationship Id="rId21" Type="http://schemas.openxmlformats.org/officeDocument/2006/relationships/hyperlink" Target="https://edu.tatar.ru/aksubaevo/gym" TargetMode="External"/><Relationship Id="rId7" Type="http://schemas.openxmlformats.org/officeDocument/2006/relationships/hyperlink" Target="https://edu.tatar.ru/aksubaevo/gym" TargetMode="External"/><Relationship Id="rId12" Type="http://schemas.openxmlformats.org/officeDocument/2006/relationships/hyperlink" Target="https://vk.com/rdh_aksy" TargetMode="External"/><Relationship Id="rId17" Type="http://schemas.openxmlformats.org/officeDocument/2006/relationships/hyperlink" Target="https://vk.com/rdh_aksy" TargetMode="External"/><Relationship Id="rId2" Type="http://schemas.openxmlformats.org/officeDocument/2006/relationships/styles" Target="styles.xml"/><Relationship Id="rId16" Type="http://schemas.openxmlformats.org/officeDocument/2006/relationships/hyperlink" Target="https://vk.com/rdh_aksy" TargetMode="External"/><Relationship Id="rId20" Type="http://schemas.openxmlformats.org/officeDocument/2006/relationships/hyperlink" Target="https://vk.com/rdh_aksy" TargetMode="External"/><Relationship Id="rId1" Type="http://schemas.openxmlformats.org/officeDocument/2006/relationships/numbering" Target="numbering.xml"/><Relationship Id="rId6" Type="http://schemas.openxmlformats.org/officeDocument/2006/relationships/hyperlink" Target="https://vk.com/rdh_aksy" TargetMode="External"/><Relationship Id="rId11" Type="http://schemas.openxmlformats.org/officeDocument/2006/relationships/hyperlink" Target="https://vk.com/rdh_aksy" TargetMode="External"/><Relationship Id="rId24" Type="http://schemas.microsoft.com/office/2007/relationships/stylesWithEffects" Target="stylesWithEffects.xml"/><Relationship Id="rId5" Type="http://schemas.openxmlformats.org/officeDocument/2006/relationships/hyperlink" Target="https://vk.com/rdh_aksy" TargetMode="External"/><Relationship Id="rId15" Type="http://schemas.openxmlformats.org/officeDocument/2006/relationships/hyperlink" Target="https://vk.com/rdh_aksy" TargetMode="External"/><Relationship Id="rId23" Type="http://schemas.openxmlformats.org/officeDocument/2006/relationships/theme" Target="theme/theme1.xml"/><Relationship Id="rId10" Type="http://schemas.openxmlformats.org/officeDocument/2006/relationships/hyperlink" Target="https://vk.com/rdh_aksy" TargetMode="External"/><Relationship Id="rId19" Type="http://schemas.openxmlformats.org/officeDocument/2006/relationships/hyperlink" Target="https://vk.com/rdh_aksy" TargetMode="External"/><Relationship Id="rId4" Type="http://schemas.openxmlformats.org/officeDocument/2006/relationships/webSettings" Target="webSettings.xml"/><Relationship Id="rId9" Type="http://schemas.openxmlformats.org/officeDocument/2006/relationships/hyperlink" Target="https://edu.tatar.ru/aksubaevo/gym" TargetMode="External"/><Relationship Id="rId14" Type="http://schemas.openxmlformats.org/officeDocument/2006/relationships/hyperlink" Target="https://vk.com/rdh_aksy" TargetMode="External"/><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115</TotalTime>
  <Pages>5</Pages>
  <Words>968</Words>
  <Characters>5523</Characters>
  <Application>Microsoft Office Word</Application>
  <DocSecurity>0</DocSecurity>
  <Lines>46</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6479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Татьяна Васильевна</cp:lastModifiedBy>
  <cp:revision>12</cp:revision>
  <dcterms:created xsi:type="dcterms:W3CDTF">2022-06-10T10:55:00Z</dcterms:created>
  <dcterms:modified xsi:type="dcterms:W3CDTF">2022-06-17T09:06:00Z</dcterms:modified>
</cp:coreProperties>
</file>